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357ABB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F83B77" w:rsidRPr="00CC6B1E" w:rsidRDefault="00D0246F" w:rsidP="00F83B77">
      <w:pPr>
        <w:pStyle w:val="Epgrafe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MODELO </w:t>
      </w:r>
      <w:r w:rsidR="00913015">
        <w:rPr>
          <w:rFonts w:ascii="Arial" w:hAnsi="Arial" w:cs="Arial"/>
          <w:i w:val="0"/>
        </w:rPr>
        <w:t>G</w:t>
      </w:r>
    </w:p>
    <w:p w:rsidR="00F83B77" w:rsidRPr="00F83B77" w:rsidRDefault="00F83B77" w:rsidP="00F83B77">
      <w:pPr>
        <w:pStyle w:val="Standard"/>
        <w:rPr>
          <w:sz w:val="4"/>
          <w:szCs w:val="4"/>
        </w:rPr>
      </w:pPr>
    </w:p>
    <w:p w:rsidR="00F83B77" w:rsidRPr="00CC6B1E" w:rsidRDefault="00913015" w:rsidP="00F83B77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de</w:t>
      </w:r>
      <w:r w:rsidR="000D3D2E">
        <w:rPr>
          <w:rFonts w:ascii="Arial" w:hAnsi="Arial" w:cs="Arial"/>
          <w:b/>
        </w:rPr>
        <w:t>l equipo docente</w:t>
      </w:r>
    </w:p>
    <w:p w:rsidR="00FD6A60" w:rsidRPr="00AB2A68" w:rsidRDefault="00FD6A60" w:rsidP="00F83B77">
      <w:pPr>
        <w:pStyle w:val="Standard"/>
        <w:ind w:left="-245" w:right="-250"/>
        <w:jc w:val="center"/>
        <w:rPr>
          <w:rFonts w:ascii="Arial" w:hAnsi="Arial" w:cs="Arial"/>
          <w:b/>
          <w:sz w:val="10"/>
          <w:szCs w:val="10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BA3949" w:rsidRPr="007E3A32" w:rsidTr="006E328C">
        <w:tc>
          <w:tcPr>
            <w:tcW w:w="10490" w:type="dxa"/>
            <w:gridSpan w:val="6"/>
            <w:shd w:val="clear" w:color="auto" w:fill="D0CECE" w:themeFill="background2" w:themeFillShade="E6"/>
          </w:tcPr>
          <w:p w:rsidR="00BA3949" w:rsidRPr="00581DDB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581DDB" w:rsidRDefault="00BA3949" w:rsidP="006E328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BA3949" w:rsidRPr="00581DDB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A3949" w:rsidRPr="007E3A32" w:rsidTr="006E328C">
        <w:trPr>
          <w:trHeight w:val="340"/>
        </w:trPr>
        <w:tc>
          <w:tcPr>
            <w:tcW w:w="5122" w:type="dxa"/>
            <w:gridSpan w:val="3"/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292AE6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3F4F11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BA3949" w:rsidRPr="007E3A32" w:rsidTr="006E328C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292AE6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3F4F11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BA3949" w:rsidRPr="00A875B3" w:rsidTr="006E328C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BA3949" w:rsidRPr="00A875B3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BA3949" w:rsidRPr="00A875B3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BA3949" w:rsidRPr="00A875B3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A3949" w:rsidTr="006E328C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A3949" w:rsidTr="006E328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3949" w:rsidTr="006E32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292AE6" w:rsidRDefault="00BA3949" w:rsidP="006E328C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A3949" w:rsidRPr="00A875B3" w:rsidTr="006E328C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BA3949" w:rsidRPr="00A875B3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BA3949" w:rsidRPr="00A875B3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BA3949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BA3949" w:rsidRPr="00A875B3" w:rsidRDefault="00BA3949" w:rsidP="006E328C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A3949" w:rsidRPr="00675B94" w:rsidTr="006E328C">
        <w:tc>
          <w:tcPr>
            <w:tcW w:w="10490" w:type="dxa"/>
            <w:gridSpan w:val="6"/>
            <w:shd w:val="clear" w:color="auto" w:fill="D0CECE" w:themeFill="background2" w:themeFillShade="E6"/>
          </w:tcPr>
          <w:p w:rsidR="00BA3949" w:rsidRPr="00581DDB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581DDB" w:rsidRDefault="00BA3949" w:rsidP="006E328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BA3949" w:rsidRPr="00581DDB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A3949" w:rsidRPr="00675B94" w:rsidTr="006E328C">
        <w:trPr>
          <w:trHeight w:val="340"/>
        </w:trPr>
        <w:tc>
          <w:tcPr>
            <w:tcW w:w="6235" w:type="dxa"/>
            <w:gridSpan w:val="4"/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292AE6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A3949" w:rsidRPr="006626FB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7E1241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3949" w:rsidRPr="00675B94" w:rsidTr="006E328C">
        <w:trPr>
          <w:trHeight w:val="340"/>
        </w:trPr>
        <w:tc>
          <w:tcPr>
            <w:tcW w:w="6235" w:type="dxa"/>
            <w:gridSpan w:val="4"/>
            <w:vAlign w:val="center"/>
          </w:tcPr>
          <w:p w:rsidR="00BA3949" w:rsidRPr="006626FB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292AE6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BA3949" w:rsidRPr="006626FB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7E1241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3949" w:rsidRPr="00675B94" w:rsidTr="006E328C">
        <w:trPr>
          <w:trHeight w:val="340"/>
        </w:trPr>
        <w:tc>
          <w:tcPr>
            <w:tcW w:w="10490" w:type="dxa"/>
            <w:gridSpan w:val="6"/>
            <w:vAlign w:val="center"/>
          </w:tcPr>
          <w:p w:rsidR="00BA3949" w:rsidRPr="00585713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292AE6" w:rsidRDefault="00A43FBB" w:rsidP="006E328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949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BA3949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949">
              <w:rPr>
                <w:rFonts w:ascii="Arial" w:hAnsi="Arial" w:cs="Arial"/>
                <w:sz w:val="20"/>
                <w:szCs w:val="20"/>
              </w:rPr>
              <w:t>Alumno</w:t>
            </w:r>
            <w:r w:rsidR="00BA3949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9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949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BA3949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949">
              <w:rPr>
                <w:rFonts w:ascii="Arial" w:hAnsi="Arial" w:cs="Arial"/>
                <w:sz w:val="20"/>
                <w:szCs w:val="20"/>
              </w:rPr>
              <w:t>Padre</w:t>
            </w:r>
            <w:r w:rsidR="00BA3949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9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949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BA394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BA3949">
              <w:rPr>
                <w:rFonts w:ascii="Arial" w:hAnsi="Arial" w:cs="Arial"/>
                <w:sz w:val="20"/>
                <w:szCs w:val="20"/>
              </w:rPr>
              <w:t>M</w:t>
            </w:r>
            <w:r w:rsidR="00BA3949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BA3949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9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949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BA3949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949">
              <w:rPr>
                <w:rFonts w:ascii="Arial" w:hAnsi="Arial" w:cs="Arial"/>
                <w:sz w:val="20"/>
                <w:szCs w:val="20"/>
              </w:rPr>
              <w:t>T</w:t>
            </w:r>
            <w:r w:rsidR="00BA3949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BA3949" w:rsidRPr="00CA7D5D" w:rsidTr="006E328C">
        <w:trPr>
          <w:trHeight w:val="340"/>
        </w:trPr>
        <w:tc>
          <w:tcPr>
            <w:tcW w:w="10490" w:type="dxa"/>
            <w:gridSpan w:val="6"/>
            <w:vAlign w:val="center"/>
          </w:tcPr>
          <w:p w:rsidR="00BA3949" w:rsidRDefault="00BA3949" w:rsidP="006E328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A3949" w:rsidRPr="00292AE6" w:rsidRDefault="00BA3949" w:rsidP="006E328C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de presentación de la solicitud de revisión: </w: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A3949" w:rsidRDefault="00BA3949" w:rsidP="00BA3949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BA3949" w:rsidRDefault="00BA3949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BA3949" w:rsidRDefault="00BA3949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5245"/>
        <w:gridCol w:w="5245"/>
      </w:tblGrid>
      <w:tr w:rsidR="00BF3423" w:rsidRPr="007E3A32" w:rsidTr="00C80DAA">
        <w:tc>
          <w:tcPr>
            <w:tcW w:w="10490" w:type="dxa"/>
            <w:gridSpan w:val="2"/>
            <w:shd w:val="clear" w:color="auto" w:fill="D0CECE" w:themeFill="background2" w:themeFillShade="E6"/>
          </w:tcPr>
          <w:p w:rsidR="00BF3423" w:rsidRPr="00581DDB" w:rsidRDefault="00BF3423" w:rsidP="00C80DA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BF3423" w:rsidRPr="00581DDB" w:rsidRDefault="00BF3423" w:rsidP="00C80DA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918B4">
              <w:rPr>
                <w:rFonts w:ascii="Arial" w:hAnsi="Arial" w:cs="Arial"/>
                <w:b/>
                <w:sz w:val="20"/>
                <w:szCs w:val="20"/>
              </w:rPr>
              <w:t xml:space="preserve">INFORMACIÓN RELATIVA A LA </w:t>
            </w:r>
            <w:r w:rsidR="00323C25">
              <w:rPr>
                <w:rFonts w:ascii="Arial" w:hAnsi="Arial" w:cs="Arial"/>
                <w:b/>
                <w:sz w:val="20"/>
                <w:szCs w:val="20"/>
              </w:rPr>
              <w:t>REVISIÓN DE LA DECISIÓN DE PROMOCIÓN/TITULACIÓN</w:t>
            </w:r>
          </w:p>
          <w:p w:rsidR="00BF3423" w:rsidRPr="00581DDB" w:rsidRDefault="00BF3423" w:rsidP="00C80DA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08E2" w:rsidRPr="007E3A32" w:rsidTr="008A449C">
        <w:tc>
          <w:tcPr>
            <w:tcW w:w="10490" w:type="dxa"/>
            <w:gridSpan w:val="2"/>
          </w:tcPr>
          <w:p w:rsidR="00DE08E2" w:rsidRDefault="00DE08E2" w:rsidP="00C80DA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DE08E2" w:rsidRDefault="00DE08E2" w:rsidP="00C80DA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DE08E2" w:rsidRPr="000A5002" w:rsidRDefault="00DE08E2" w:rsidP="00C80DA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DE08E2" w:rsidRPr="00DE08E2" w:rsidRDefault="00DE08E2" w:rsidP="00C80DAA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 académico: </w:t>
            </w:r>
            <w:r w:rsidR="00BA3949">
              <w:rPr>
                <w:rFonts w:ascii="Arial" w:hAnsi="Arial" w:cs="Arial"/>
                <w:sz w:val="19"/>
                <w:szCs w:val="19"/>
              </w:rPr>
              <w:t>20</w: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A39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39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39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A3949"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A394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39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394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90037" w:rsidRPr="007E3A32" w:rsidTr="00C90037">
        <w:tc>
          <w:tcPr>
            <w:tcW w:w="5245" w:type="dxa"/>
            <w:tcBorders>
              <w:bottom w:val="single" w:sz="4" w:space="0" w:color="auto"/>
            </w:tcBorders>
          </w:tcPr>
          <w:p w:rsidR="0016397E" w:rsidRDefault="00C90037" w:rsidP="00C90037">
            <w:pPr>
              <w:pStyle w:val="Standard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949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BA394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C5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265">
              <w:rPr>
                <w:rFonts w:ascii="Arial" w:hAnsi="Arial" w:cs="Arial"/>
                <w:sz w:val="20"/>
                <w:szCs w:val="20"/>
              </w:rPr>
              <w:t>P</w:t>
            </w:r>
            <w:r w:rsidR="0016397E">
              <w:rPr>
                <w:rFonts w:ascii="Arial" w:hAnsi="Arial" w:cs="Arial"/>
                <w:sz w:val="20"/>
                <w:szCs w:val="20"/>
              </w:rPr>
              <w:t>romoción</w:t>
            </w:r>
            <w:r w:rsidR="00683F4C">
              <w:rPr>
                <w:rFonts w:ascii="Arial" w:hAnsi="Arial" w:cs="Arial"/>
                <w:sz w:val="20"/>
                <w:szCs w:val="20"/>
              </w:rPr>
              <w:t xml:space="preserve"> en la evaluación final</w:t>
            </w:r>
          </w:p>
          <w:p w:rsidR="00C90037" w:rsidRDefault="00683F4C" w:rsidP="00C90037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949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BA394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7F5265">
              <w:rPr>
                <w:rFonts w:ascii="Arial" w:hAnsi="Arial" w:cs="Arial"/>
                <w:sz w:val="20"/>
                <w:szCs w:val="20"/>
              </w:rPr>
              <w:t>T</w:t>
            </w:r>
            <w:r w:rsidR="00C90037">
              <w:rPr>
                <w:rFonts w:ascii="Arial" w:hAnsi="Arial" w:cs="Arial"/>
                <w:sz w:val="20"/>
                <w:szCs w:val="20"/>
              </w:rPr>
              <w:t xml:space="preserve">itulación en la </w:t>
            </w:r>
            <w:r w:rsidR="00C90037" w:rsidRPr="00BF6F6E">
              <w:rPr>
                <w:rFonts w:ascii="Arial" w:hAnsi="Arial" w:cs="Arial"/>
                <w:sz w:val="20"/>
                <w:szCs w:val="20"/>
              </w:rPr>
              <w:t>evaluación final</w:t>
            </w:r>
            <w:r w:rsidR="00C9003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83F4C" w:rsidRDefault="00683F4C" w:rsidP="00C90037">
            <w:pPr>
              <w:pStyle w:val="Standard"/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90037" w:rsidRDefault="00C90037" w:rsidP="00C9003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C90037" w:rsidRDefault="00C90037" w:rsidP="00C9003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C90037" w:rsidRPr="00E43833" w:rsidRDefault="00C90037" w:rsidP="00C9003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E2547" w:rsidRDefault="009E2547" w:rsidP="00C9003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  <w:p w:rsidR="00C90037" w:rsidRPr="00417AB0" w:rsidRDefault="00BA3949" w:rsidP="00C9003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  <w:r w:rsidRPr="00417AB0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</w:tr>
      <w:tr w:rsidR="00C90037" w:rsidRPr="007E3A32" w:rsidTr="00C90037">
        <w:trPr>
          <w:trHeight w:val="493"/>
        </w:trPr>
        <w:tc>
          <w:tcPr>
            <w:tcW w:w="5245" w:type="dxa"/>
          </w:tcPr>
          <w:p w:rsidR="00C90037" w:rsidRPr="00E43833" w:rsidRDefault="00C90037" w:rsidP="00C9003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C90037" w:rsidRDefault="00C90037" w:rsidP="00C9003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C90037" w:rsidRPr="000A5002" w:rsidRDefault="00C90037" w:rsidP="00C9003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C90037" w:rsidRDefault="00C90037" w:rsidP="00C9003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949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</w:r>
            <w:r w:rsidR="00A43FBB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A43FBB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BA394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C5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26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itulación en la evaluación final extraordinaria</w:t>
            </w:r>
          </w:p>
          <w:p w:rsidR="00C90037" w:rsidRDefault="00C90037" w:rsidP="00C9003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5" w:type="dxa"/>
          </w:tcPr>
          <w:p w:rsidR="00C90037" w:rsidRPr="005D74C0" w:rsidRDefault="00BA3949" w:rsidP="00C90037">
            <w:pPr>
              <w:pStyle w:val="Standard"/>
              <w:spacing w:before="12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43FBB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Bachillerato.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43FB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BF3423" w:rsidRPr="00C90037" w:rsidRDefault="00BF3423" w:rsidP="00357ABB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5A02A0" w:rsidRDefault="00913015" w:rsidP="005A02A0">
      <w:pPr>
        <w:widowControl/>
        <w:tabs>
          <w:tab w:val="left" w:pos="9585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hAnsi="Arial" w:cs="Arial"/>
          <w:sz w:val="21"/>
          <w:szCs w:val="21"/>
        </w:rPr>
        <w:t>Reunidos</w:t>
      </w:r>
      <w:r w:rsidR="007E75DF">
        <w:rPr>
          <w:rFonts w:ascii="Arial" w:hAnsi="Arial" w:cs="Arial"/>
          <w:sz w:val="21"/>
          <w:szCs w:val="21"/>
        </w:rPr>
        <w:t>,</w:t>
      </w:r>
      <w:r w:rsidR="00797A2E">
        <w:rPr>
          <w:rFonts w:ascii="Arial" w:hAnsi="Arial" w:cs="Arial"/>
          <w:sz w:val="21"/>
          <w:szCs w:val="21"/>
        </w:rPr>
        <w:t xml:space="preserve"> en sesión extraordinaria</w:t>
      </w:r>
      <w:r w:rsidR="007E75DF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los componentes del equipo docente del grupo </w:t>
      </w:r>
      <w:r w:rsidR="00A43FBB" w:rsidRPr="00BA3949">
        <w:rPr>
          <w:rFonts w:ascii="Arial" w:hAnsi="Arial" w:cs="Arial"/>
          <w:b/>
          <w:sz w:val="21"/>
          <w:szCs w:val="21"/>
        </w:rPr>
        <w:fldChar w:fldCharType="begin">
          <w:ffData>
            <w:name w:val="Listadesplegable3"/>
            <w:enabled/>
            <w:calcOnExit w:val="0"/>
            <w:ddList>
              <w:listEntry w:val="    "/>
              <w:listEntry w:val="1º"/>
              <w:listEntry w:val="2º"/>
              <w:listEntry w:val="3º"/>
              <w:listEntry w:val="4º"/>
            </w:ddList>
          </w:ffData>
        </w:fldChar>
      </w:r>
      <w:bookmarkStart w:id="4" w:name="Listadesplegable3"/>
      <w:r w:rsidR="00BA3949" w:rsidRPr="00BA3949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A43FBB">
        <w:rPr>
          <w:rFonts w:ascii="Arial" w:hAnsi="Arial" w:cs="Arial"/>
          <w:b/>
          <w:sz w:val="21"/>
          <w:szCs w:val="21"/>
        </w:rPr>
      </w:r>
      <w:r w:rsidR="00A43FBB">
        <w:rPr>
          <w:rFonts w:ascii="Arial" w:hAnsi="Arial" w:cs="Arial"/>
          <w:b/>
          <w:sz w:val="21"/>
          <w:szCs w:val="21"/>
        </w:rPr>
        <w:fldChar w:fldCharType="separate"/>
      </w:r>
      <w:r w:rsidR="00A43FBB" w:rsidRPr="00BA3949">
        <w:rPr>
          <w:rFonts w:ascii="Arial" w:hAnsi="Arial" w:cs="Arial"/>
          <w:b/>
          <w:sz w:val="21"/>
          <w:szCs w:val="21"/>
        </w:rPr>
        <w:fldChar w:fldCharType="end"/>
      </w:r>
      <w:bookmarkEnd w:id="4"/>
      <w:r w:rsidR="00BA3949">
        <w:rPr>
          <w:rFonts w:ascii="Arial" w:hAnsi="Arial" w:cs="Arial"/>
          <w:sz w:val="21"/>
          <w:szCs w:val="21"/>
        </w:rPr>
        <w:t xml:space="preserve"> </w:t>
      </w:r>
      <w:r w:rsidR="00A43FBB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"/>
              <w:listEntry w:val="ESO"/>
              <w:listEntry w:val="BTO"/>
              <w:listEntry w:val="    "/>
            </w:ddList>
          </w:ffData>
        </w:fldChar>
      </w:r>
      <w:r w:rsidR="00BA3949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A43FBB">
        <w:rPr>
          <w:rFonts w:ascii="Arial" w:hAnsi="Arial" w:cs="Arial"/>
          <w:b/>
          <w:sz w:val="21"/>
          <w:szCs w:val="21"/>
        </w:rPr>
      </w:r>
      <w:r w:rsidR="00A43FBB">
        <w:rPr>
          <w:rFonts w:ascii="Arial" w:hAnsi="Arial" w:cs="Arial"/>
          <w:b/>
          <w:sz w:val="21"/>
          <w:szCs w:val="21"/>
        </w:rPr>
        <w:fldChar w:fldCharType="separate"/>
      </w:r>
      <w:r w:rsidR="00A43FBB">
        <w:rPr>
          <w:rFonts w:ascii="Arial" w:hAnsi="Arial" w:cs="Arial"/>
          <w:b/>
          <w:sz w:val="21"/>
          <w:szCs w:val="21"/>
        </w:rPr>
        <w:fldChar w:fldCharType="end"/>
      </w:r>
      <w:r w:rsidR="007A1F64">
        <w:rPr>
          <w:rFonts w:ascii="Arial" w:hAnsi="Arial" w:cs="Arial"/>
          <w:sz w:val="21"/>
          <w:szCs w:val="21"/>
        </w:rPr>
        <w:t xml:space="preserve"> </w:t>
      </w:r>
      <w:r w:rsidR="00A43FBB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Ciencias y Tecnología"/>
              <w:listEntry w:val="Humanidades y Ciencias Sociales"/>
            </w:ddList>
          </w:ffData>
        </w:fldChar>
      </w:r>
      <w:r w:rsidR="00BA3949">
        <w:rPr>
          <w:rFonts w:ascii="Arial" w:hAnsi="Arial" w:cs="Arial"/>
          <w:b/>
          <w:sz w:val="21"/>
          <w:szCs w:val="21"/>
        </w:rPr>
        <w:instrText xml:space="preserve"> FORMDROPDOWN </w:instrText>
      </w:r>
      <w:r w:rsidR="00A43FBB">
        <w:rPr>
          <w:rFonts w:ascii="Arial" w:hAnsi="Arial" w:cs="Arial"/>
          <w:b/>
          <w:sz w:val="21"/>
          <w:szCs w:val="21"/>
        </w:rPr>
      </w:r>
      <w:r w:rsidR="00A43FBB">
        <w:rPr>
          <w:rFonts w:ascii="Arial" w:hAnsi="Arial" w:cs="Arial"/>
          <w:b/>
          <w:sz w:val="21"/>
          <w:szCs w:val="21"/>
        </w:rPr>
        <w:fldChar w:fldCharType="separate"/>
      </w:r>
      <w:r w:rsidR="00A43FBB">
        <w:rPr>
          <w:rFonts w:ascii="Arial" w:hAnsi="Arial" w:cs="Arial"/>
          <w:b/>
          <w:sz w:val="21"/>
          <w:szCs w:val="21"/>
        </w:rPr>
        <w:fldChar w:fldCharType="end"/>
      </w:r>
      <w:r w:rsidR="00BA3949">
        <w:rPr>
          <w:rFonts w:ascii="Arial" w:hAnsi="Arial" w:cs="Arial"/>
          <w:b/>
          <w:sz w:val="21"/>
          <w:szCs w:val="21"/>
        </w:rPr>
        <w:t xml:space="preserve"> </w:t>
      </w:r>
      <w:r w:rsidR="007A1F64">
        <w:rPr>
          <w:rFonts w:ascii="Arial" w:hAnsi="Arial" w:cs="Arial"/>
          <w:sz w:val="21"/>
          <w:szCs w:val="21"/>
        </w:rPr>
        <w:t>que se rela</w:t>
      </w:r>
      <w:r w:rsidR="00797A2E">
        <w:rPr>
          <w:rFonts w:ascii="Arial" w:hAnsi="Arial" w:cs="Arial"/>
          <w:sz w:val="21"/>
          <w:szCs w:val="21"/>
        </w:rPr>
        <w:t>cionan al final de este informe</w:t>
      </w:r>
      <w:r w:rsidR="007A1F64">
        <w:rPr>
          <w:rFonts w:ascii="Arial" w:hAnsi="Arial" w:cs="Arial"/>
          <w:sz w:val="21"/>
          <w:szCs w:val="21"/>
        </w:rPr>
        <w:t xml:space="preserve"> con el objeto de revisar la de</w:t>
      </w:r>
      <w:r w:rsidR="001E4C6B">
        <w:rPr>
          <w:rFonts w:ascii="Arial" w:hAnsi="Arial" w:cs="Arial"/>
          <w:sz w:val="21"/>
          <w:szCs w:val="21"/>
        </w:rPr>
        <w:t xml:space="preserve">cisión de promoción/titulación </w:t>
      </w:r>
      <w:r w:rsidR="0016397E">
        <w:rPr>
          <w:rFonts w:ascii="Arial" w:hAnsi="Arial" w:cs="Arial"/>
          <w:sz w:val="21"/>
          <w:szCs w:val="21"/>
        </w:rPr>
        <w:t>adoptada para el alumno</w:t>
      </w:r>
      <w:r w:rsidR="005A02A0">
        <w:rPr>
          <w:rFonts w:ascii="Arial" w:hAnsi="Arial" w:cs="Arial"/>
          <w:sz w:val="21"/>
          <w:szCs w:val="21"/>
        </w:rPr>
        <w:t xml:space="preserve">, convocada de acuerdo con la </w:t>
      </w:r>
      <w:r w:rsidR="005A02A0" w:rsidRPr="00900CC1">
        <w:rPr>
          <w:rFonts w:ascii="Arial" w:eastAsia="Times New Roman" w:hAnsi="Arial" w:cs="Arial"/>
          <w:i/>
          <w:iCs/>
          <w:sz w:val="22"/>
          <w:szCs w:val="22"/>
          <w:lang w:bidi="ar-SA"/>
        </w:rPr>
        <w:t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</w:t>
      </w:r>
      <w:r w:rsidR="005A02A0" w:rsidRPr="00900CC1">
        <w:rPr>
          <w:rFonts w:ascii="Arial" w:eastAsia="Times New Roman" w:hAnsi="Arial" w:cs="Arial"/>
          <w:sz w:val="22"/>
          <w:szCs w:val="22"/>
          <w:lang w:bidi="ar-SA"/>
        </w:rPr>
        <w:t>, según lo dispuesto en:</w:t>
      </w:r>
    </w:p>
    <w:p w:rsidR="005A02A0" w:rsidRPr="001E5121" w:rsidRDefault="005A02A0" w:rsidP="005A02A0">
      <w:pPr>
        <w:widowControl/>
        <w:tabs>
          <w:tab w:val="left" w:pos="9585"/>
        </w:tabs>
        <w:spacing w:line="360" w:lineRule="auto"/>
        <w:jc w:val="both"/>
        <w:rPr>
          <w:rFonts w:ascii="NewsGotT, 'Times New Roman'" w:eastAsia="Times New Roman" w:hAnsi="NewsGotT, 'Times New Roman'" w:cs="NewsGotT, 'Times New Roman'"/>
          <w:sz w:val="4"/>
          <w:szCs w:val="4"/>
          <w:lang w:bidi="ar-SA"/>
        </w:rPr>
      </w:pPr>
    </w:p>
    <w:p w:rsidR="005A02A0" w:rsidRDefault="00A43FBB" w:rsidP="00796F0D">
      <w:pPr>
        <w:widowControl/>
        <w:spacing w:line="360" w:lineRule="auto"/>
        <w:jc w:val="both"/>
        <w:rPr>
          <w:rFonts w:ascii="Arial" w:eastAsia="Arial" w:hAnsi="Arial" w:cs="Arial"/>
          <w:sz w:val="22"/>
          <w:szCs w:val="22"/>
          <w:lang w:bidi="ar-SA"/>
        </w:rPr>
      </w:pP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96F0D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 w:rsidR="00796F0D">
        <w:rPr>
          <w:rFonts w:ascii="Arial" w:hAnsi="Arial" w:cs="Arial"/>
          <w:b/>
          <w:sz w:val="20"/>
          <w:szCs w:val="22"/>
        </w:rPr>
        <w:t xml:space="preserve"> </w:t>
      </w:r>
      <w:proofErr w:type="gramStart"/>
      <w:r w:rsidR="005A02A0">
        <w:rPr>
          <w:rFonts w:ascii="Arial" w:eastAsia="Arial" w:hAnsi="Arial" w:cs="Arial"/>
          <w:sz w:val="22"/>
          <w:lang w:bidi="ar-SA"/>
        </w:rPr>
        <w:t>el</w:t>
      </w:r>
      <w:proofErr w:type="gramEnd"/>
      <w:r w:rsidR="005A02A0">
        <w:rPr>
          <w:rFonts w:ascii="Arial" w:eastAsia="Arial" w:hAnsi="Arial" w:cs="Arial"/>
          <w:sz w:val="22"/>
          <w:lang w:bidi="ar-SA"/>
        </w:rPr>
        <w:t xml:space="preserve"> artículo 57.3</w:t>
      </w:r>
      <w:r w:rsidR="005A02A0" w:rsidRPr="00900CC1">
        <w:rPr>
          <w:rFonts w:ascii="Arial" w:eastAsia="Arial" w:hAnsi="Arial" w:cs="Arial"/>
          <w:sz w:val="22"/>
          <w:lang w:bidi="ar-SA"/>
        </w:rPr>
        <w:t xml:space="preserve">, al haberse solicitado con fecha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796F0D"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="00796F0D" w:rsidRPr="00796F0D">
        <w:rPr>
          <w:rFonts w:ascii="Arial" w:hAnsi="Arial" w:cs="Arial"/>
          <w:b/>
          <w:sz w:val="22"/>
        </w:rPr>
        <w:t> </w:t>
      </w:r>
      <w:r w:rsidR="00796F0D"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="00796F0D" w:rsidRPr="00796F0D">
        <w:rPr>
          <w:rFonts w:ascii="Arial" w:hAnsi="Arial" w:cs="Arial"/>
          <w:b/>
          <w:sz w:val="22"/>
        </w:rPr>
        <w:t xml:space="preserve"> </w:t>
      </w:r>
      <w:r w:rsidR="00796F0D" w:rsidRPr="0099369D">
        <w:rPr>
          <w:rFonts w:ascii="Arial" w:hAnsi="Arial" w:cs="Arial"/>
          <w:sz w:val="22"/>
        </w:rPr>
        <w:t>de</w:t>
      </w:r>
      <w:r w:rsidR="00796F0D" w:rsidRPr="00796F0D">
        <w:rPr>
          <w:rFonts w:ascii="Arial" w:hAnsi="Arial" w:cs="Arial"/>
          <w:b/>
          <w:sz w:val="22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796F0D" w:rsidRPr="00796F0D">
        <w:rPr>
          <w:rFonts w:ascii="Arial" w:hAnsi="Arial" w:cs="Arial"/>
          <w:b/>
          <w:sz w:val="22"/>
        </w:rPr>
        <w:instrText xml:space="preserve"> FORMDROPDOWN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fldChar w:fldCharType="end"/>
      </w:r>
      <w:r w:rsidR="00796F0D" w:rsidRPr="00796F0D">
        <w:rPr>
          <w:rFonts w:ascii="Arial" w:hAnsi="Arial" w:cs="Arial"/>
          <w:b/>
          <w:sz w:val="22"/>
        </w:rPr>
        <w:t xml:space="preserve"> </w:t>
      </w:r>
      <w:r w:rsidR="00796F0D" w:rsidRPr="0099369D">
        <w:rPr>
          <w:rFonts w:ascii="Arial" w:hAnsi="Arial" w:cs="Arial"/>
          <w:sz w:val="22"/>
        </w:rPr>
        <w:t>de</w:t>
      </w:r>
      <w:r w:rsidR="00796F0D" w:rsidRPr="00796F0D">
        <w:rPr>
          <w:rFonts w:ascii="Arial" w:hAnsi="Arial" w:cs="Arial"/>
          <w:b/>
          <w:sz w:val="22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796F0D"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="00796F0D" w:rsidRPr="00796F0D">
        <w:rPr>
          <w:rFonts w:ascii="Arial" w:hAnsi="Arial" w:cs="Arial"/>
          <w:b/>
          <w:sz w:val="22"/>
        </w:rPr>
        <w:t> </w:t>
      </w:r>
      <w:r w:rsidR="00796F0D" w:rsidRPr="00796F0D">
        <w:rPr>
          <w:rFonts w:ascii="Arial" w:hAnsi="Arial" w:cs="Arial"/>
          <w:b/>
          <w:sz w:val="22"/>
        </w:rPr>
        <w:t> </w:t>
      </w:r>
      <w:r w:rsidR="00796F0D" w:rsidRPr="00796F0D">
        <w:rPr>
          <w:rFonts w:ascii="Arial" w:hAnsi="Arial" w:cs="Arial"/>
          <w:b/>
          <w:sz w:val="22"/>
        </w:rPr>
        <w:t> </w:t>
      </w:r>
      <w:r w:rsidR="00796F0D"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="005A02A0" w:rsidRPr="00900CC1">
        <w:rPr>
          <w:rFonts w:ascii="Arial" w:eastAsia="Arial" w:hAnsi="Arial" w:cs="Arial"/>
          <w:sz w:val="22"/>
          <w:lang w:bidi="ar-SA"/>
        </w:rPr>
        <w:t xml:space="preserve"> la revisión de la decisión de </w:t>
      </w:r>
      <w:r w:rsidR="005A02A0" w:rsidRPr="00900CC1">
        <w:rPr>
          <w:rFonts w:ascii="Arial" w:eastAsia="Arial" w:hAnsi="Arial" w:cs="Arial"/>
          <w:sz w:val="22"/>
          <w:szCs w:val="22"/>
          <w:lang w:bidi="ar-SA"/>
        </w:rPr>
        <w:t xml:space="preserve"> promoción</w:t>
      </w:r>
      <w:r w:rsidR="005A02A0">
        <w:rPr>
          <w:rFonts w:ascii="Arial" w:eastAsia="Arial" w:hAnsi="Arial" w:cs="Arial"/>
          <w:sz w:val="22"/>
          <w:szCs w:val="22"/>
          <w:lang w:bidi="ar-SA"/>
        </w:rPr>
        <w:t>/</w:t>
      </w:r>
      <w:r w:rsidR="005A02A0" w:rsidRPr="00900CC1">
        <w:rPr>
          <w:rFonts w:ascii="Arial" w:eastAsia="Arial" w:hAnsi="Arial" w:cs="Arial"/>
          <w:sz w:val="22"/>
          <w:szCs w:val="22"/>
          <w:lang w:bidi="ar-SA"/>
        </w:rPr>
        <w:t>titulación adoptada para el</w:t>
      </w:r>
      <w:r w:rsidR="00681D5C">
        <w:rPr>
          <w:rFonts w:ascii="Arial" w:eastAsia="Arial" w:hAnsi="Arial" w:cs="Arial"/>
          <w:sz w:val="22"/>
          <w:szCs w:val="22"/>
          <w:lang w:bidi="ar-SA"/>
        </w:rPr>
        <w:t xml:space="preserve"> alumno.</w:t>
      </w:r>
    </w:p>
    <w:p w:rsidR="005A02A0" w:rsidRPr="00683801" w:rsidRDefault="005A02A0" w:rsidP="005A02A0">
      <w:pPr>
        <w:widowControl/>
        <w:spacing w:line="360" w:lineRule="auto"/>
        <w:ind w:firstLine="567"/>
        <w:jc w:val="both"/>
        <w:rPr>
          <w:rFonts w:ascii="Arial" w:eastAsia="Arial" w:hAnsi="Arial" w:cs="Arial"/>
          <w:sz w:val="4"/>
          <w:szCs w:val="4"/>
          <w:lang w:bidi="ar-SA"/>
        </w:rPr>
      </w:pPr>
    </w:p>
    <w:p w:rsidR="00B504FA" w:rsidRDefault="00A43FBB" w:rsidP="00796F0D">
      <w:pPr>
        <w:widowControl/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96F0D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 w:rsidR="005A02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A02A0">
        <w:rPr>
          <w:rFonts w:ascii="Arial" w:hAnsi="Arial" w:cs="Arial"/>
          <w:sz w:val="22"/>
          <w:szCs w:val="22"/>
        </w:rPr>
        <w:t>e</w:t>
      </w:r>
      <w:r w:rsidR="005A02A0">
        <w:rPr>
          <w:rFonts w:ascii="Arial" w:eastAsia="Arial" w:hAnsi="Arial" w:cs="Arial"/>
          <w:sz w:val="22"/>
          <w:lang w:bidi="ar-SA"/>
        </w:rPr>
        <w:t>l</w:t>
      </w:r>
      <w:proofErr w:type="gramEnd"/>
      <w:r w:rsidR="005A02A0">
        <w:rPr>
          <w:rFonts w:ascii="Arial" w:eastAsia="Arial" w:hAnsi="Arial" w:cs="Arial"/>
          <w:sz w:val="22"/>
          <w:lang w:bidi="ar-SA"/>
        </w:rPr>
        <w:t xml:space="preserve"> artículo 57.5</w:t>
      </w:r>
      <w:r w:rsidR="005A02A0" w:rsidRPr="00900CC1">
        <w:rPr>
          <w:rFonts w:ascii="Arial" w:eastAsia="Arial" w:hAnsi="Arial" w:cs="Arial"/>
          <w:sz w:val="22"/>
          <w:lang w:bidi="ar-SA"/>
        </w:rPr>
        <w:t>, tras haberse considerado la procedencia</w:t>
      </w:r>
      <w:r w:rsidR="005A02A0">
        <w:rPr>
          <w:rFonts w:ascii="Arial" w:eastAsia="Arial" w:hAnsi="Arial" w:cs="Arial"/>
          <w:sz w:val="22"/>
          <w:lang w:bidi="ar-SA"/>
        </w:rPr>
        <w:t xml:space="preserve"> de t</w:t>
      </w:r>
      <w:r w:rsidR="005E527D">
        <w:rPr>
          <w:rFonts w:ascii="Arial" w:eastAsia="Arial" w:hAnsi="Arial" w:cs="Arial"/>
          <w:sz w:val="22"/>
          <w:lang w:bidi="ar-SA"/>
        </w:rPr>
        <w:t xml:space="preserve">al convocatoria por el profesor </w:t>
      </w:r>
      <w:r w:rsidR="005A02A0">
        <w:rPr>
          <w:rFonts w:ascii="Arial" w:eastAsia="Arial" w:hAnsi="Arial" w:cs="Arial"/>
          <w:sz w:val="22"/>
          <w:lang w:bidi="ar-SA"/>
        </w:rPr>
        <w:t>t</w:t>
      </w:r>
      <w:r w:rsidR="005A02A0" w:rsidRPr="00900CC1">
        <w:rPr>
          <w:rFonts w:ascii="Arial" w:eastAsia="Arial" w:hAnsi="Arial" w:cs="Arial"/>
          <w:sz w:val="22"/>
          <w:lang w:bidi="ar-SA"/>
        </w:rPr>
        <w:t>uto</w:t>
      </w:r>
      <w:r w:rsidR="005A02A0">
        <w:rPr>
          <w:rFonts w:ascii="Arial" w:eastAsia="Arial" w:hAnsi="Arial" w:cs="Arial"/>
          <w:sz w:val="22"/>
          <w:lang w:bidi="ar-SA"/>
        </w:rPr>
        <w:t>r del alumno y el jefe de e</w:t>
      </w:r>
      <w:r w:rsidR="001E227C">
        <w:rPr>
          <w:rFonts w:ascii="Arial" w:eastAsia="Arial" w:hAnsi="Arial" w:cs="Arial"/>
          <w:sz w:val="22"/>
          <w:lang w:bidi="ar-SA"/>
        </w:rPr>
        <w:t>studios a la vista de</w:t>
      </w:r>
      <w:r w:rsidR="00182346">
        <w:rPr>
          <w:rFonts w:ascii="Arial" w:eastAsia="Arial" w:hAnsi="Arial" w:cs="Arial"/>
          <w:sz w:val="22"/>
          <w:lang w:bidi="ar-SA"/>
        </w:rPr>
        <w:t>l</w:t>
      </w:r>
      <w:r w:rsidR="001E227C">
        <w:rPr>
          <w:rFonts w:ascii="Arial" w:eastAsia="Arial" w:hAnsi="Arial" w:cs="Arial"/>
          <w:sz w:val="22"/>
          <w:lang w:bidi="ar-SA"/>
        </w:rPr>
        <w:t xml:space="preserve"> informe</w:t>
      </w:r>
      <w:r w:rsidR="0095003B">
        <w:rPr>
          <w:rFonts w:ascii="Arial" w:eastAsia="Arial" w:hAnsi="Arial" w:cs="Arial"/>
          <w:sz w:val="22"/>
          <w:lang w:bidi="ar-SA"/>
        </w:rPr>
        <w:t xml:space="preserve"> </w:t>
      </w:r>
      <w:r w:rsidR="005A02A0" w:rsidRPr="00900CC1">
        <w:rPr>
          <w:rFonts w:ascii="Arial" w:eastAsia="Arial" w:hAnsi="Arial" w:cs="Arial"/>
          <w:sz w:val="22"/>
          <w:lang w:bidi="ar-SA"/>
        </w:rPr>
        <w:t>d</w:t>
      </w:r>
      <w:r w:rsidR="001E227C">
        <w:rPr>
          <w:rFonts w:ascii="Arial" w:eastAsia="Arial" w:hAnsi="Arial" w:cs="Arial"/>
          <w:sz w:val="22"/>
          <w:lang w:bidi="ar-SA"/>
        </w:rPr>
        <w:t xml:space="preserve">e fecha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796F0D"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="00796F0D" w:rsidRPr="00796F0D">
        <w:rPr>
          <w:rFonts w:ascii="Arial" w:hAnsi="Arial" w:cs="Arial"/>
          <w:b/>
          <w:sz w:val="22"/>
        </w:rPr>
        <w:t> </w:t>
      </w:r>
      <w:r w:rsidR="00796F0D"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="00796F0D" w:rsidRPr="00796F0D">
        <w:rPr>
          <w:rFonts w:ascii="Arial" w:hAnsi="Arial" w:cs="Arial"/>
          <w:b/>
          <w:sz w:val="22"/>
        </w:rPr>
        <w:t xml:space="preserve"> de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796F0D" w:rsidRPr="00796F0D">
        <w:rPr>
          <w:rFonts w:ascii="Arial" w:hAnsi="Arial" w:cs="Arial"/>
          <w:b/>
          <w:sz w:val="22"/>
        </w:rPr>
        <w:instrText xml:space="preserve"> FORMDROPDOWN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fldChar w:fldCharType="end"/>
      </w:r>
      <w:r w:rsidR="00796F0D" w:rsidRPr="00796F0D">
        <w:rPr>
          <w:rFonts w:ascii="Arial" w:hAnsi="Arial" w:cs="Arial"/>
          <w:b/>
          <w:sz w:val="22"/>
        </w:rPr>
        <w:t xml:space="preserve"> de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796F0D"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="00796F0D" w:rsidRPr="00796F0D">
        <w:rPr>
          <w:rFonts w:ascii="Arial" w:hAnsi="Arial" w:cs="Arial"/>
          <w:b/>
          <w:sz w:val="22"/>
        </w:rPr>
        <w:t> </w:t>
      </w:r>
      <w:r w:rsidR="00796F0D" w:rsidRPr="00796F0D">
        <w:rPr>
          <w:rFonts w:ascii="Arial" w:hAnsi="Arial" w:cs="Arial"/>
          <w:b/>
          <w:sz w:val="22"/>
        </w:rPr>
        <w:t> </w:t>
      </w:r>
      <w:r w:rsidR="00796F0D" w:rsidRPr="00796F0D">
        <w:rPr>
          <w:rFonts w:ascii="Arial" w:hAnsi="Arial" w:cs="Arial"/>
          <w:b/>
          <w:sz w:val="22"/>
        </w:rPr>
        <w:t> </w:t>
      </w:r>
      <w:r w:rsidR="00796F0D"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="001E227C">
        <w:rPr>
          <w:rFonts w:ascii="Arial" w:eastAsia="Arial" w:hAnsi="Arial" w:cs="Arial"/>
          <w:sz w:val="22"/>
          <w:lang w:bidi="ar-SA"/>
        </w:rPr>
        <w:t xml:space="preserve">, elaborado por </w:t>
      </w:r>
      <w:r w:rsidR="00D47FC4">
        <w:rPr>
          <w:rFonts w:ascii="Arial" w:eastAsia="Arial" w:hAnsi="Arial" w:cs="Arial"/>
          <w:sz w:val="22"/>
          <w:lang w:bidi="ar-SA"/>
        </w:rPr>
        <w:t>el</w:t>
      </w:r>
      <w:r w:rsidR="005A02A0" w:rsidRPr="00900CC1">
        <w:rPr>
          <w:rFonts w:ascii="Arial" w:eastAsia="Arial" w:hAnsi="Arial" w:cs="Arial"/>
          <w:sz w:val="22"/>
          <w:lang w:bidi="ar-SA"/>
        </w:rPr>
        <w:t xml:space="preserve"> departamen</w:t>
      </w:r>
      <w:r w:rsidR="001E227C">
        <w:rPr>
          <w:rFonts w:ascii="Arial" w:eastAsia="Arial" w:hAnsi="Arial" w:cs="Arial"/>
          <w:sz w:val="22"/>
          <w:lang w:bidi="ar-SA"/>
        </w:rPr>
        <w:t>to</w:t>
      </w:r>
      <w:r w:rsidR="00286EF5">
        <w:rPr>
          <w:rFonts w:ascii="Arial" w:eastAsia="Arial" w:hAnsi="Arial" w:cs="Arial"/>
          <w:sz w:val="22"/>
          <w:lang w:bidi="ar-SA"/>
        </w:rPr>
        <w:t xml:space="preserve"> de coordinación didáctica</w:t>
      </w:r>
      <w:r w:rsidR="00EE1685">
        <w:rPr>
          <w:rFonts w:ascii="Arial" w:eastAsia="Arial" w:hAnsi="Arial" w:cs="Arial"/>
          <w:sz w:val="22"/>
          <w:lang w:bidi="ar-SA"/>
        </w:rPr>
        <w:t xml:space="preserve"> de</w:t>
      </w:r>
      <w:r w:rsidR="005A02A0" w:rsidRPr="00900CC1">
        <w:rPr>
          <w:rFonts w:ascii="Arial" w:eastAsia="Arial" w:hAnsi="Arial" w:cs="Arial"/>
          <w:sz w:val="22"/>
          <w:lang w:bidi="ar-SA"/>
        </w:rPr>
        <w:t xml:space="preserve"> </w:t>
      </w:r>
      <w:r w:rsidRPr="00EA35D3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ADMINISTRACIÓN"/>
              <w:listEntry w:val="ARTES PLÁSTICAS"/>
              <w:listEntry w:val="BIOLOGÍA-GEOLOGÍA"/>
              <w:listEntry w:val="EDUCACIÓN FÍSICA Y DEPORTIVA"/>
              <w:listEntry w:val="FILOSOFÍA"/>
              <w:listEntry w:val="FÍSICA Y QUÍMICA"/>
              <w:listEntry w:val="FRANCÉS"/>
              <w:listEntry w:val="GEOGRAFÍA E HISTORIA"/>
              <w:listEntry w:val="GRIEGO"/>
              <w:listEntry w:val="INGLÉS"/>
              <w:listEntry w:val="LATÍN"/>
              <w:listEntry w:val="LENGUA CASTELLANA Y LITERATURA"/>
              <w:listEntry w:val="MATEMÁTICAS"/>
              <w:listEntry w:val="MÚSICA"/>
              <w:listEntry w:val="TECNOLOGÍA"/>
            </w:ddList>
          </w:ffData>
        </w:fldChar>
      </w:r>
      <w:r w:rsidR="00796F0D" w:rsidRPr="00EA35D3">
        <w:rPr>
          <w:rFonts w:ascii="Arial" w:hAnsi="Arial" w:cs="Arial"/>
          <w:b/>
          <w:sz w:val="21"/>
          <w:szCs w:val="21"/>
        </w:rPr>
        <w:instrText xml:space="preserve"> FORMDROPDOWN </w:instrText>
      </w:r>
      <w:r>
        <w:rPr>
          <w:rFonts w:ascii="Arial" w:hAnsi="Arial" w:cs="Arial"/>
          <w:b/>
          <w:sz w:val="21"/>
          <w:szCs w:val="21"/>
        </w:rPr>
      </w:r>
      <w:r>
        <w:rPr>
          <w:rFonts w:ascii="Arial" w:hAnsi="Arial" w:cs="Arial"/>
          <w:b/>
          <w:sz w:val="21"/>
          <w:szCs w:val="21"/>
        </w:rPr>
        <w:fldChar w:fldCharType="separate"/>
      </w:r>
      <w:r w:rsidRPr="00EA35D3">
        <w:rPr>
          <w:rFonts w:ascii="Arial" w:hAnsi="Arial" w:cs="Arial"/>
          <w:b/>
          <w:sz w:val="21"/>
          <w:szCs w:val="21"/>
        </w:rPr>
        <w:fldChar w:fldCharType="end"/>
      </w:r>
      <w:r w:rsidR="00796F0D" w:rsidRPr="002812B2">
        <w:rPr>
          <w:rFonts w:ascii="Arial" w:hAnsi="Arial" w:cs="Arial"/>
          <w:sz w:val="20"/>
          <w:szCs w:val="20"/>
        </w:rPr>
        <w:t xml:space="preserve"> </w:t>
      </w:r>
      <w:r w:rsidR="00EE1685">
        <w:rPr>
          <w:rFonts w:ascii="Arial" w:eastAsia="Arial" w:hAnsi="Arial" w:cs="Arial"/>
          <w:sz w:val="22"/>
          <w:lang w:bidi="ar-SA"/>
        </w:rPr>
        <w:t xml:space="preserve"> </w:t>
      </w:r>
      <w:r w:rsidR="005A02A0" w:rsidRPr="00900CC1">
        <w:rPr>
          <w:rFonts w:ascii="Arial" w:eastAsia="Arial" w:hAnsi="Arial" w:cs="Arial"/>
          <w:sz w:val="22"/>
          <w:lang w:bidi="ar-SA"/>
        </w:rPr>
        <w:t>tras el estudio de la solicitud</w:t>
      </w:r>
      <w:r w:rsidR="0034534B">
        <w:rPr>
          <w:rFonts w:ascii="Arial" w:eastAsia="Arial" w:hAnsi="Arial" w:cs="Arial"/>
          <w:sz w:val="22"/>
          <w:lang w:bidi="ar-SA"/>
        </w:rPr>
        <w:t xml:space="preserve"> de revisión de la</w:t>
      </w:r>
      <w:r w:rsidR="00B15E0C">
        <w:rPr>
          <w:rFonts w:ascii="Arial" w:eastAsia="Arial" w:hAnsi="Arial" w:cs="Arial"/>
          <w:sz w:val="22"/>
          <w:lang w:bidi="ar-SA"/>
        </w:rPr>
        <w:t xml:space="preserve"> calificación final</w:t>
      </w:r>
      <w:r w:rsidR="0034534B">
        <w:rPr>
          <w:rFonts w:ascii="Arial" w:eastAsia="Arial" w:hAnsi="Arial" w:cs="Arial"/>
          <w:sz w:val="22"/>
          <w:lang w:bidi="ar-SA"/>
        </w:rPr>
        <w:t xml:space="preserve"> obtenida</w:t>
      </w:r>
      <w:r w:rsidR="005036E5">
        <w:rPr>
          <w:rFonts w:ascii="Arial" w:eastAsia="Arial" w:hAnsi="Arial" w:cs="Arial"/>
          <w:sz w:val="22"/>
          <w:lang w:bidi="ar-SA"/>
        </w:rPr>
        <w:t xml:space="preserve"> por el </w:t>
      </w:r>
      <w:r w:rsidR="0034534B">
        <w:rPr>
          <w:rFonts w:ascii="Arial" w:eastAsia="Arial" w:hAnsi="Arial" w:cs="Arial"/>
          <w:sz w:val="22"/>
          <w:lang w:bidi="ar-SA"/>
        </w:rPr>
        <w:t>alumno</w:t>
      </w:r>
      <w:r w:rsidR="005A02A0" w:rsidRPr="00900CC1">
        <w:rPr>
          <w:rFonts w:ascii="Arial" w:eastAsia="Arial" w:hAnsi="Arial" w:cs="Arial"/>
          <w:sz w:val="22"/>
          <w:lang w:bidi="ar-SA"/>
        </w:rPr>
        <w:t xml:space="preserve"> en </w:t>
      </w:r>
      <w:r w:rsidR="0034534B">
        <w:rPr>
          <w:rFonts w:ascii="Arial" w:eastAsia="Arial" w:hAnsi="Arial" w:cs="Arial"/>
          <w:sz w:val="22"/>
          <w:lang w:bidi="ar-SA"/>
        </w:rPr>
        <w:t>la materia/ámbito</w:t>
      </w:r>
      <w:r w:rsidR="00F532D4">
        <w:rPr>
          <w:rFonts w:ascii="Arial" w:eastAsia="Arial" w:hAnsi="Arial" w:cs="Arial"/>
          <w:sz w:val="22"/>
          <w:lang w:bidi="ar-SA"/>
        </w:rPr>
        <w:t xml:space="preserve"> </w:t>
      </w:r>
      <w:r w:rsidR="00F4556F">
        <w:rPr>
          <w:rFonts w:ascii="Arial" w:eastAsia="Arial" w:hAnsi="Arial" w:cs="Arial"/>
          <w:sz w:val="22"/>
          <w:lang w:bidi="ar-SA"/>
        </w:rPr>
        <w:t xml:space="preserve">de </w:t>
      </w:r>
      <w:r w:rsidRPr="00292AE6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96F0D" w:rsidRPr="00292AE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292AE6">
        <w:rPr>
          <w:rFonts w:ascii="Arial" w:hAnsi="Arial" w:cs="Arial"/>
          <w:b/>
          <w:sz w:val="20"/>
          <w:szCs w:val="20"/>
        </w:rPr>
      </w:r>
      <w:r w:rsidRPr="00292AE6">
        <w:rPr>
          <w:rFonts w:ascii="Arial" w:hAnsi="Arial" w:cs="Arial"/>
          <w:b/>
          <w:sz w:val="20"/>
          <w:szCs w:val="20"/>
        </w:rPr>
        <w:fldChar w:fldCharType="separate"/>
      </w:r>
      <w:r w:rsidR="00796F0D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796F0D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796F0D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796F0D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796F0D"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sz w:val="20"/>
          <w:szCs w:val="20"/>
        </w:rPr>
        <w:fldChar w:fldCharType="end"/>
      </w:r>
      <w:r w:rsidR="00796F0D">
        <w:rPr>
          <w:rFonts w:ascii="Arial" w:hAnsi="Arial" w:cs="Arial"/>
          <w:b/>
          <w:sz w:val="20"/>
          <w:szCs w:val="20"/>
        </w:rPr>
        <w:t>.</w:t>
      </w:r>
    </w:p>
    <w:p w:rsidR="00D93190" w:rsidRDefault="00D93190" w:rsidP="00796F0D">
      <w:pPr>
        <w:widowControl/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93190" w:rsidRDefault="00D93190" w:rsidP="00796F0D">
      <w:pPr>
        <w:widowControl/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A6EAD" w:rsidRPr="000810D0" w:rsidRDefault="00BA6EAD" w:rsidP="00BA6EAD">
      <w:pPr>
        <w:widowControl/>
        <w:pBdr>
          <w:top w:val="single" w:sz="12" w:space="1" w:color="000000"/>
          <w:bottom w:val="single" w:sz="12" w:space="1" w:color="000000"/>
        </w:pBdr>
        <w:spacing w:before="100" w:after="200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0810D0">
        <w:rPr>
          <w:rFonts w:ascii="Arial" w:eastAsia="Times New Roman" w:hAnsi="Arial" w:cs="Arial"/>
          <w:b/>
          <w:sz w:val="22"/>
          <w:szCs w:val="22"/>
          <w:lang w:bidi="ar-SA"/>
        </w:rPr>
        <w:t>Hechos y actuaciones previas</w:t>
      </w:r>
      <w:bookmarkStart w:id="5" w:name="_GoBack"/>
      <w:bookmarkEnd w:id="5"/>
    </w:p>
    <w:tbl>
      <w:tblPr>
        <w:tblW w:w="10585" w:type="dxa"/>
        <w:tblInd w:w="-1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85"/>
      </w:tblGrid>
      <w:tr w:rsidR="00BA6EAD" w:rsidRPr="00900CC1" w:rsidTr="00172893">
        <w:trPr>
          <w:trHeight w:val="2358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EAD" w:rsidRPr="00900CC1" w:rsidRDefault="00A43FBB" w:rsidP="00072935">
            <w:pPr>
              <w:widowControl/>
              <w:snapToGrid w:val="0"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96F0D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A6EAD" w:rsidRPr="00900CC1" w:rsidRDefault="00BA6EAD" w:rsidP="00072935">
            <w:pPr>
              <w:widowControl/>
              <w:snapToGrid w:val="0"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Pr="00900CC1" w:rsidRDefault="00BA6EAD" w:rsidP="00072935">
            <w:pPr>
              <w:widowControl/>
              <w:snapToGrid w:val="0"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Pr="00900CC1" w:rsidRDefault="00BA6EAD" w:rsidP="00072935">
            <w:pPr>
              <w:widowControl/>
              <w:snapToGrid w:val="0"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Pr="00900CC1" w:rsidRDefault="00BA6EAD" w:rsidP="00072935">
            <w:pPr>
              <w:widowControl/>
              <w:snapToGrid w:val="0"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Pr="00900CC1" w:rsidRDefault="00BA6EAD" w:rsidP="00072935">
            <w:pPr>
              <w:widowControl/>
              <w:snapToGrid w:val="0"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</w:tc>
      </w:tr>
    </w:tbl>
    <w:p w:rsidR="00BA6EAD" w:rsidRPr="00900CC1" w:rsidRDefault="00BA6EAD" w:rsidP="00BA6EAD">
      <w:pPr>
        <w:widowControl/>
        <w:spacing w:after="120"/>
        <w:jc w:val="both"/>
        <w:rPr>
          <w:rFonts w:ascii="Arial" w:eastAsia="Arial" w:hAnsi="Arial" w:cs="Arial"/>
          <w:sz w:val="4"/>
          <w:szCs w:val="4"/>
          <w:lang w:bidi="ar-SA"/>
        </w:rPr>
      </w:pPr>
    </w:p>
    <w:p w:rsidR="00BA6EAD" w:rsidRPr="000810D0" w:rsidRDefault="00BA6EAD" w:rsidP="00BA6EAD">
      <w:pPr>
        <w:widowControl/>
        <w:pBdr>
          <w:top w:val="single" w:sz="12" w:space="1" w:color="000000"/>
          <w:bottom w:val="single" w:sz="12" w:space="1" w:color="000000"/>
        </w:pBdr>
        <w:spacing w:before="100" w:after="200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0810D0">
        <w:rPr>
          <w:rFonts w:ascii="Arial" w:eastAsia="Times New Roman" w:hAnsi="Arial" w:cs="Arial"/>
          <w:b/>
          <w:sz w:val="22"/>
          <w:szCs w:val="22"/>
          <w:lang w:bidi="ar-SA"/>
        </w:rPr>
        <w:t>Deliberaciones</w:t>
      </w:r>
    </w:p>
    <w:tbl>
      <w:tblPr>
        <w:tblW w:w="10585" w:type="dxa"/>
        <w:tblInd w:w="-1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85"/>
      </w:tblGrid>
      <w:tr w:rsidR="00BA6EAD" w:rsidRPr="00900CC1" w:rsidTr="00172893"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EAD" w:rsidRPr="00900CC1" w:rsidRDefault="00A43FBB" w:rsidP="00072935">
            <w:pPr>
              <w:widowControl/>
              <w:snapToGrid w:val="0"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96F0D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96F0D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A6EAD" w:rsidRPr="00900CC1" w:rsidRDefault="00BA6EAD" w:rsidP="00072935">
            <w:pPr>
              <w:widowControl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Pr="00900CC1" w:rsidRDefault="00BA6EAD" w:rsidP="00072935">
            <w:pPr>
              <w:widowControl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Pr="00900CC1" w:rsidRDefault="00BA6EAD" w:rsidP="00072935">
            <w:pPr>
              <w:widowControl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Default="00BA6EAD" w:rsidP="00072935">
            <w:pPr>
              <w:widowControl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Default="00BA6EAD" w:rsidP="00072935">
            <w:pPr>
              <w:widowControl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BA6EAD" w:rsidRPr="00900CC1" w:rsidRDefault="00BA6EAD" w:rsidP="00072935">
            <w:pPr>
              <w:widowControl/>
              <w:spacing w:after="120"/>
              <w:jc w:val="both"/>
              <w:rPr>
                <w:rFonts w:ascii="Arial" w:eastAsia="Arial" w:hAnsi="Arial" w:cs="Arial"/>
                <w:sz w:val="22"/>
                <w:lang w:bidi="ar-SA"/>
              </w:rPr>
            </w:pPr>
          </w:p>
        </w:tc>
      </w:tr>
    </w:tbl>
    <w:p w:rsidR="00B504FA" w:rsidRPr="00D4714F" w:rsidRDefault="0030168A" w:rsidP="008E0173">
      <w:pPr>
        <w:widowControl/>
        <w:jc w:val="both"/>
        <w:rPr>
          <w:rFonts w:ascii="Arial" w:eastAsia="Times New Roman" w:hAnsi="Arial" w:cs="Arial"/>
          <w:sz w:val="14"/>
          <w:szCs w:val="16"/>
          <w:lang w:bidi="ar-SA"/>
        </w:rPr>
      </w:pPr>
      <w:r w:rsidRPr="00D4714F">
        <w:rPr>
          <w:rFonts w:ascii="Arial" w:eastAsia="Times New Roman" w:hAnsi="Arial" w:cs="Arial"/>
          <w:sz w:val="14"/>
          <w:szCs w:val="16"/>
          <w:lang w:bidi="ar-SA"/>
        </w:rPr>
        <w:t>En el cas</w:t>
      </w:r>
      <w:r w:rsidR="00DC6D98" w:rsidRPr="00D4714F">
        <w:rPr>
          <w:rFonts w:ascii="Arial" w:eastAsia="Times New Roman" w:hAnsi="Arial" w:cs="Arial"/>
          <w:sz w:val="14"/>
          <w:szCs w:val="16"/>
          <w:lang w:bidi="ar-SA"/>
        </w:rPr>
        <w:t xml:space="preserve">o </w:t>
      </w:r>
      <w:r w:rsidRPr="00D4714F">
        <w:rPr>
          <w:rFonts w:ascii="Arial" w:eastAsia="Times New Roman" w:hAnsi="Arial" w:cs="Arial"/>
          <w:sz w:val="14"/>
          <w:szCs w:val="16"/>
          <w:lang w:bidi="ar-SA"/>
        </w:rPr>
        <w:t>de que el equipo docente decida la promoción</w:t>
      </w:r>
      <w:r w:rsidR="002C07D3" w:rsidRPr="00D4714F">
        <w:rPr>
          <w:rFonts w:ascii="Arial" w:eastAsia="Times New Roman" w:hAnsi="Arial" w:cs="Arial"/>
          <w:sz w:val="14"/>
          <w:szCs w:val="16"/>
          <w:lang w:bidi="ar-SA"/>
        </w:rPr>
        <w:t xml:space="preserve"> en Educación Secundaria Obligatoria de un alumno co</w:t>
      </w:r>
      <w:r w:rsidR="00D4714F" w:rsidRPr="00D4714F">
        <w:rPr>
          <w:rFonts w:ascii="Arial" w:eastAsia="Times New Roman" w:hAnsi="Arial" w:cs="Arial"/>
          <w:sz w:val="14"/>
          <w:szCs w:val="16"/>
          <w:lang w:bidi="ar-SA"/>
        </w:rPr>
        <w:t xml:space="preserve">n evaluación negativa en más de </w:t>
      </w:r>
      <w:r w:rsidR="002C07D3" w:rsidRPr="00D4714F">
        <w:rPr>
          <w:rFonts w:ascii="Arial" w:eastAsia="Times New Roman" w:hAnsi="Arial" w:cs="Arial"/>
          <w:sz w:val="14"/>
          <w:szCs w:val="16"/>
          <w:lang w:bidi="ar-SA"/>
        </w:rPr>
        <w:t>dos materia</w:t>
      </w:r>
      <w:r w:rsidR="00A50EFF" w:rsidRPr="00D4714F">
        <w:rPr>
          <w:rFonts w:ascii="Arial" w:eastAsia="Times New Roman" w:hAnsi="Arial" w:cs="Arial"/>
          <w:sz w:val="14"/>
          <w:szCs w:val="16"/>
          <w:lang w:bidi="ar-SA"/>
        </w:rPr>
        <w:t>s</w:t>
      </w:r>
      <w:r w:rsidR="000E3310" w:rsidRPr="00D4714F">
        <w:rPr>
          <w:rFonts w:ascii="Arial" w:eastAsia="Times New Roman" w:hAnsi="Arial" w:cs="Arial"/>
          <w:sz w:val="14"/>
          <w:szCs w:val="16"/>
          <w:lang w:bidi="ar-SA"/>
        </w:rPr>
        <w:t>,</w:t>
      </w:r>
      <w:r w:rsidR="00A50EFF" w:rsidRPr="00D4714F">
        <w:rPr>
          <w:rFonts w:ascii="Arial" w:eastAsia="Times New Roman" w:hAnsi="Arial" w:cs="Arial"/>
          <w:sz w:val="14"/>
          <w:szCs w:val="16"/>
          <w:lang w:bidi="ar-SA"/>
        </w:rPr>
        <w:t xml:space="preserve"> se estará a lo dispuesto en el artículo 21.5 del Decreto 235/2022, de 7 de diciembre</w:t>
      </w:r>
      <w:r w:rsidR="00DC6D98" w:rsidRPr="00D4714F">
        <w:rPr>
          <w:rFonts w:ascii="Arial" w:eastAsia="Times New Roman" w:hAnsi="Arial" w:cs="Arial"/>
          <w:sz w:val="14"/>
          <w:szCs w:val="16"/>
          <w:lang w:bidi="ar-SA"/>
        </w:rPr>
        <w:t xml:space="preserve">, por el que </w:t>
      </w:r>
      <w:r w:rsidR="00D4714F" w:rsidRPr="00D4714F">
        <w:rPr>
          <w:rFonts w:ascii="Arial" w:eastAsia="Times New Roman" w:hAnsi="Arial" w:cs="Arial"/>
          <w:sz w:val="14"/>
          <w:szCs w:val="16"/>
          <w:lang w:bidi="ar-SA"/>
        </w:rPr>
        <w:t xml:space="preserve">se establece la ordenación y el </w:t>
      </w:r>
      <w:r w:rsidR="00DC6D98" w:rsidRPr="00D4714F">
        <w:rPr>
          <w:rFonts w:ascii="Arial" w:eastAsia="Times New Roman" w:hAnsi="Arial" w:cs="Arial"/>
          <w:sz w:val="14"/>
          <w:szCs w:val="16"/>
          <w:lang w:bidi="ar-SA"/>
        </w:rPr>
        <w:t>currículo de la Educación Secundaria Obligatoria en la Comunidad Autónoma de la Región de Murcia.</w:t>
      </w:r>
    </w:p>
    <w:p w:rsidR="00BA6EAD" w:rsidRPr="000810D0" w:rsidRDefault="00BA6EAD" w:rsidP="00BA6EAD">
      <w:pPr>
        <w:widowControl/>
        <w:pBdr>
          <w:top w:val="single" w:sz="12" w:space="1" w:color="000000"/>
          <w:bottom w:val="single" w:sz="12" w:space="1" w:color="000000"/>
        </w:pBdr>
        <w:spacing w:before="100" w:after="200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0810D0">
        <w:rPr>
          <w:rFonts w:ascii="Arial" w:eastAsia="Times New Roman" w:hAnsi="Arial" w:cs="Arial"/>
          <w:b/>
          <w:sz w:val="22"/>
          <w:szCs w:val="22"/>
          <w:lang w:bidi="ar-SA"/>
        </w:rPr>
        <w:t>Toma de decisiones</w:t>
      </w:r>
    </w:p>
    <w:p w:rsidR="00BA6EAD" w:rsidRPr="00485FAA" w:rsidRDefault="00BA6EAD" w:rsidP="00D4714F">
      <w:pPr>
        <w:widowControl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485FAA">
        <w:rPr>
          <w:rFonts w:ascii="Arial" w:eastAsia="Times New Roman" w:hAnsi="Arial" w:cs="Arial"/>
          <w:sz w:val="21"/>
          <w:szCs w:val="21"/>
          <w:lang w:bidi="ar-SA"/>
        </w:rPr>
        <w:t>El equipo docente</w:t>
      </w:r>
      <w:r w:rsidR="007E75DF">
        <w:rPr>
          <w:rFonts w:ascii="Arial" w:eastAsia="Times New Roman" w:hAnsi="Arial" w:cs="Arial"/>
          <w:sz w:val="21"/>
          <w:szCs w:val="21"/>
          <w:lang w:bidi="ar-SA"/>
        </w:rPr>
        <w:t>,</w:t>
      </w:r>
      <w:r w:rsidRPr="00485FAA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8167F1">
        <w:rPr>
          <w:rFonts w:ascii="Arial" w:eastAsia="Times New Roman" w:hAnsi="Arial" w:cs="Arial"/>
          <w:sz w:val="21"/>
          <w:szCs w:val="21"/>
          <w:lang w:bidi="ar-SA"/>
        </w:rPr>
        <w:t xml:space="preserve">reunido </w:t>
      </w:r>
      <w:r w:rsidRPr="00485FAA">
        <w:rPr>
          <w:rFonts w:ascii="Arial" w:eastAsia="Times New Roman" w:hAnsi="Arial" w:cs="Arial"/>
          <w:sz w:val="21"/>
          <w:szCs w:val="21"/>
          <w:lang w:bidi="ar-SA"/>
        </w:rPr>
        <w:t>en sesión extraordinaria de evaluación</w:t>
      </w:r>
      <w:r w:rsidR="00792B83">
        <w:rPr>
          <w:rFonts w:ascii="Arial" w:eastAsia="Times New Roman" w:hAnsi="Arial" w:cs="Arial"/>
          <w:sz w:val="21"/>
          <w:szCs w:val="21"/>
          <w:lang w:bidi="ar-SA"/>
        </w:rPr>
        <w:t>, cuyo número de componentes es de</w:t>
      </w:r>
      <w:r w:rsidR="00796F0D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5"/>
      <w:r w:rsidR="00796F0D" w:rsidRPr="00796F0D">
        <w:rPr>
          <w:rFonts w:ascii="Arial" w:eastAsia="Times New Roman" w:hAnsi="Arial" w:cs="Arial"/>
          <w:b/>
          <w:sz w:val="21"/>
          <w:szCs w:val="21"/>
          <w:lang w:bidi="ar-SA"/>
        </w:rPr>
        <w:instrText xml:space="preserve"> FORMTEXT </w:instrTex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separate"/>
      </w:r>
      <w:r w:rsidR="00796F0D" w:rsidRPr="00796F0D">
        <w:rPr>
          <w:rFonts w:ascii="Arial" w:eastAsia="Times New Roman" w:hAnsi="Arial" w:cs="Arial"/>
          <w:b/>
          <w:noProof/>
          <w:sz w:val="21"/>
          <w:szCs w:val="21"/>
          <w:lang w:bidi="ar-SA"/>
        </w:rPr>
        <w:t> </w:t>
      </w:r>
      <w:r w:rsidR="00796F0D" w:rsidRPr="00796F0D">
        <w:rPr>
          <w:rFonts w:ascii="Arial" w:eastAsia="Times New Roman" w:hAnsi="Arial" w:cs="Arial"/>
          <w:b/>
          <w:noProof/>
          <w:sz w:val="21"/>
          <w:szCs w:val="21"/>
          <w:lang w:bidi="ar-SA"/>
        </w:rPr>
        <w:t> </w: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end"/>
      </w:r>
      <w:bookmarkEnd w:id="6"/>
      <w:r w:rsidR="00792B83">
        <w:rPr>
          <w:rFonts w:ascii="Arial" w:eastAsia="Times New Roman" w:hAnsi="Arial" w:cs="Arial"/>
          <w:sz w:val="21"/>
          <w:szCs w:val="21"/>
          <w:lang w:bidi="ar-SA"/>
        </w:rPr>
        <w:t xml:space="preserve">, habiendo asistido a la misma </w: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796F0D" w:rsidRPr="00796F0D">
        <w:rPr>
          <w:rFonts w:ascii="Arial" w:eastAsia="Times New Roman" w:hAnsi="Arial" w:cs="Arial"/>
          <w:b/>
          <w:sz w:val="21"/>
          <w:szCs w:val="21"/>
          <w:lang w:bidi="ar-SA"/>
        </w:rPr>
        <w:instrText xml:space="preserve"> FORMTEXT </w:instrTex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separate"/>
      </w:r>
      <w:r w:rsidR="00796F0D" w:rsidRPr="00796F0D">
        <w:rPr>
          <w:rFonts w:ascii="Arial" w:eastAsia="Times New Roman" w:hAnsi="Arial" w:cs="Arial"/>
          <w:b/>
          <w:noProof/>
          <w:sz w:val="21"/>
          <w:szCs w:val="21"/>
          <w:lang w:bidi="ar-SA"/>
        </w:rPr>
        <w:t> </w:t>
      </w:r>
      <w:r w:rsidR="00796F0D" w:rsidRPr="00796F0D">
        <w:rPr>
          <w:rFonts w:ascii="Arial" w:eastAsia="Times New Roman" w:hAnsi="Arial" w:cs="Arial"/>
          <w:b/>
          <w:noProof/>
          <w:sz w:val="21"/>
          <w:szCs w:val="21"/>
          <w:lang w:bidi="ar-SA"/>
        </w:rPr>
        <w:t> </w: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end"/>
      </w:r>
      <w:r w:rsidR="00792B83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6251CB">
        <w:rPr>
          <w:rFonts w:ascii="Arial" w:eastAsia="Times New Roman" w:hAnsi="Arial" w:cs="Arial"/>
          <w:sz w:val="21"/>
          <w:szCs w:val="21"/>
          <w:lang w:bidi="ar-SA"/>
        </w:rPr>
        <w:t>de ellos</w:t>
      </w:r>
      <w:r w:rsidR="00815BA9">
        <w:rPr>
          <w:rFonts w:ascii="Arial" w:eastAsia="Times New Roman" w:hAnsi="Arial" w:cs="Arial"/>
          <w:sz w:val="21"/>
          <w:szCs w:val="21"/>
          <w:lang w:bidi="ar-SA"/>
        </w:rPr>
        <w:t>, ha adoptado por</w:t>
      </w:r>
      <w:r w:rsidR="006251CB">
        <w:rPr>
          <w:rFonts w:ascii="Arial" w:eastAsia="Times New Roman" w:hAnsi="Arial" w:cs="Arial"/>
          <w:sz w:val="21"/>
          <w:szCs w:val="21"/>
          <w:lang w:bidi="ar-SA"/>
        </w:rPr>
        <w:t xml:space="preserve"> mayoría de </w: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796F0D" w:rsidRPr="00796F0D">
        <w:rPr>
          <w:rFonts w:ascii="Arial" w:eastAsia="Times New Roman" w:hAnsi="Arial" w:cs="Arial"/>
          <w:b/>
          <w:sz w:val="21"/>
          <w:szCs w:val="21"/>
          <w:lang w:bidi="ar-SA"/>
        </w:rPr>
        <w:instrText xml:space="preserve"> FORMTEXT </w:instrTex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separate"/>
      </w:r>
      <w:r w:rsidR="00796F0D" w:rsidRPr="00796F0D">
        <w:rPr>
          <w:rFonts w:ascii="Arial" w:eastAsia="Times New Roman" w:hAnsi="Arial" w:cs="Arial"/>
          <w:b/>
          <w:noProof/>
          <w:sz w:val="21"/>
          <w:szCs w:val="21"/>
          <w:lang w:bidi="ar-SA"/>
        </w:rPr>
        <w:t> </w:t>
      </w:r>
      <w:r w:rsidR="00796F0D" w:rsidRPr="00796F0D">
        <w:rPr>
          <w:rFonts w:ascii="Arial" w:eastAsia="Times New Roman" w:hAnsi="Arial" w:cs="Arial"/>
          <w:b/>
          <w:noProof/>
          <w:sz w:val="21"/>
          <w:szCs w:val="21"/>
          <w:lang w:bidi="ar-SA"/>
        </w:rPr>
        <w:t> </w:t>
      </w:r>
      <w:r w:rsidR="00A43FBB" w:rsidRPr="00796F0D">
        <w:rPr>
          <w:rFonts w:ascii="Arial" w:eastAsia="Times New Roman" w:hAnsi="Arial" w:cs="Arial"/>
          <w:b/>
          <w:sz w:val="21"/>
          <w:szCs w:val="21"/>
          <w:lang w:bidi="ar-SA"/>
        </w:rPr>
        <w:fldChar w:fldCharType="end"/>
      </w:r>
      <w:r w:rsidR="00815BA9">
        <w:rPr>
          <w:rFonts w:ascii="Arial" w:eastAsia="Times New Roman" w:hAnsi="Arial" w:cs="Arial"/>
          <w:sz w:val="21"/>
          <w:szCs w:val="21"/>
          <w:lang w:bidi="ar-SA"/>
        </w:rPr>
        <w:t xml:space="preserve"> profesores</w:t>
      </w:r>
      <w:r w:rsidR="006251CB">
        <w:rPr>
          <w:rFonts w:ascii="Arial" w:eastAsia="Times New Roman" w:hAnsi="Arial" w:cs="Arial"/>
          <w:sz w:val="21"/>
          <w:szCs w:val="21"/>
          <w:lang w:bidi="ar-SA"/>
        </w:rPr>
        <w:t>, la decisión de:</w:t>
      </w:r>
    </w:p>
    <w:p w:rsidR="00B104E1" w:rsidRPr="00B104E1" w:rsidRDefault="00B104E1" w:rsidP="00D4714F">
      <w:pPr>
        <w:widowControl/>
        <w:rPr>
          <w:rFonts w:ascii="Arial" w:eastAsia="Times New Roman" w:hAnsi="Arial" w:cs="Arial"/>
          <w:sz w:val="12"/>
          <w:szCs w:val="12"/>
          <w:lang w:bidi="ar-SA"/>
        </w:rPr>
      </w:pPr>
    </w:p>
    <w:p w:rsidR="00BA6EAD" w:rsidRDefault="00A43FBB" w:rsidP="00D4714F">
      <w:pPr>
        <w:widowControl/>
        <w:jc w:val="both"/>
        <w:rPr>
          <w:rFonts w:ascii="Arial" w:eastAsia="Arial" w:hAnsi="Arial" w:cs="Arial"/>
          <w:sz w:val="21"/>
          <w:szCs w:val="21"/>
          <w:lang w:bidi="ar-SA"/>
        </w:rPr>
      </w:pP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96F0D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 w:rsidR="00BA6EAD" w:rsidRPr="00485FAA">
        <w:rPr>
          <w:rFonts w:ascii="Arial" w:hAnsi="Arial" w:cs="Arial"/>
          <w:sz w:val="21"/>
          <w:szCs w:val="21"/>
        </w:rPr>
        <w:t xml:space="preserve"> </w:t>
      </w:r>
      <w:r w:rsidR="005A10EC">
        <w:rPr>
          <w:rFonts w:ascii="Arial" w:hAnsi="Arial" w:cs="Arial"/>
          <w:sz w:val="21"/>
          <w:szCs w:val="21"/>
        </w:rPr>
        <w:t xml:space="preserve">   </w:t>
      </w:r>
      <w:r w:rsidR="00BA6EAD" w:rsidRPr="00485FAA">
        <w:rPr>
          <w:rFonts w:ascii="Arial" w:eastAsia="Arial" w:hAnsi="Arial" w:cs="Arial"/>
          <w:sz w:val="21"/>
          <w:szCs w:val="21"/>
          <w:lang w:bidi="ar-SA"/>
        </w:rPr>
        <w:t xml:space="preserve">Ratificar la decisión de </w:t>
      </w:r>
      <w:r w:rsidR="0025799D" w:rsidRPr="00485FAA">
        <w:rPr>
          <w:rFonts w:ascii="Arial" w:hAnsi="Arial" w:cs="Arial"/>
          <w:sz w:val="21"/>
          <w:szCs w:val="21"/>
        </w:rPr>
        <w:sym w:font="Wingdings" w:char="F0A8"/>
      </w:r>
      <w:r w:rsidR="0025799D">
        <w:rPr>
          <w:rFonts w:ascii="Arial" w:hAnsi="Arial" w:cs="Arial"/>
          <w:sz w:val="21"/>
          <w:szCs w:val="21"/>
        </w:rPr>
        <w:t xml:space="preserve"> </w:t>
      </w:r>
      <w:r w:rsidR="0025799D">
        <w:rPr>
          <w:rFonts w:ascii="Arial" w:eastAsia="Arial" w:hAnsi="Arial" w:cs="Arial"/>
          <w:sz w:val="21"/>
          <w:szCs w:val="21"/>
          <w:lang w:bidi="ar-SA"/>
        </w:rPr>
        <w:t xml:space="preserve">promoción </w:t>
      </w:r>
      <w:r w:rsidR="0025799D" w:rsidRPr="00485FAA">
        <w:rPr>
          <w:rFonts w:ascii="Arial" w:hAnsi="Arial" w:cs="Arial"/>
          <w:sz w:val="21"/>
          <w:szCs w:val="21"/>
        </w:rPr>
        <w:sym w:font="Wingdings" w:char="F0A8"/>
      </w:r>
      <w:r w:rsidR="0025799D">
        <w:rPr>
          <w:rFonts w:ascii="Arial" w:hAnsi="Arial" w:cs="Arial"/>
          <w:sz w:val="21"/>
          <w:szCs w:val="21"/>
        </w:rPr>
        <w:t xml:space="preserve"> </w:t>
      </w:r>
      <w:r w:rsidR="0025799D" w:rsidRPr="00485FAA">
        <w:rPr>
          <w:rFonts w:ascii="Arial" w:eastAsia="Arial" w:hAnsi="Arial" w:cs="Arial"/>
          <w:sz w:val="21"/>
          <w:szCs w:val="21"/>
          <w:lang w:bidi="ar-SA"/>
        </w:rPr>
        <w:t>titulación</w:t>
      </w:r>
      <w:r w:rsidR="00BA6EAD" w:rsidRPr="00485FAA">
        <w:rPr>
          <w:rFonts w:ascii="Arial" w:eastAsia="Arial" w:hAnsi="Arial" w:cs="Arial"/>
          <w:sz w:val="21"/>
          <w:szCs w:val="21"/>
          <w:lang w:bidi="ar-SA"/>
        </w:rPr>
        <w:t xml:space="preserve"> acordada con fecha</w:t>
      </w:r>
      <w:r w:rsidR="005A10EC">
        <w:rPr>
          <w:rFonts w:ascii="Arial" w:eastAsia="Arial" w:hAnsi="Arial" w:cs="Arial"/>
          <w:sz w:val="21"/>
          <w:szCs w:val="21"/>
          <w:lang w:bidi="ar-SA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A3398A"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="00A3398A" w:rsidRPr="00796F0D">
        <w:rPr>
          <w:rFonts w:ascii="Arial" w:hAnsi="Arial" w:cs="Arial"/>
          <w:b/>
          <w:sz w:val="22"/>
        </w:rPr>
        <w:t> </w:t>
      </w:r>
      <w:r w:rsidR="00A3398A"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="00A3398A" w:rsidRPr="00796F0D">
        <w:rPr>
          <w:rFonts w:ascii="Arial" w:hAnsi="Arial" w:cs="Arial"/>
          <w:b/>
          <w:sz w:val="22"/>
        </w:rPr>
        <w:t xml:space="preserve"> </w:t>
      </w:r>
      <w:r w:rsidR="00A3398A" w:rsidRPr="00A3398A">
        <w:rPr>
          <w:rFonts w:ascii="Arial" w:hAnsi="Arial" w:cs="Arial"/>
          <w:sz w:val="22"/>
        </w:rPr>
        <w:t xml:space="preserve">de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A3398A" w:rsidRPr="00796F0D">
        <w:rPr>
          <w:rFonts w:ascii="Arial" w:hAnsi="Arial" w:cs="Arial"/>
          <w:b/>
          <w:sz w:val="22"/>
        </w:rPr>
        <w:instrText xml:space="preserve"> FORMDROPDOWN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fldChar w:fldCharType="end"/>
      </w:r>
      <w:r w:rsidR="00A3398A" w:rsidRPr="00796F0D">
        <w:rPr>
          <w:rFonts w:ascii="Arial" w:hAnsi="Arial" w:cs="Arial"/>
          <w:b/>
          <w:sz w:val="22"/>
        </w:rPr>
        <w:t xml:space="preserve"> </w:t>
      </w:r>
      <w:r w:rsidR="00A3398A" w:rsidRPr="00A3398A">
        <w:rPr>
          <w:rFonts w:ascii="Arial" w:hAnsi="Arial" w:cs="Arial"/>
          <w:sz w:val="22"/>
        </w:rPr>
        <w:t>de</w:t>
      </w:r>
      <w:r w:rsidR="00A3398A" w:rsidRPr="00796F0D">
        <w:rPr>
          <w:rFonts w:ascii="Arial" w:hAnsi="Arial" w:cs="Arial"/>
          <w:b/>
          <w:sz w:val="22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A3398A"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="00A3398A" w:rsidRPr="00796F0D">
        <w:rPr>
          <w:rFonts w:ascii="Arial" w:hAnsi="Arial" w:cs="Arial"/>
          <w:b/>
          <w:sz w:val="22"/>
        </w:rPr>
        <w:t> </w:t>
      </w:r>
      <w:r w:rsidR="00A3398A" w:rsidRPr="00796F0D">
        <w:rPr>
          <w:rFonts w:ascii="Arial" w:hAnsi="Arial" w:cs="Arial"/>
          <w:b/>
          <w:sz w:val="22"/>
        </w:rPr>
        <w:t> </w:t>
      </w:r>
      <w:r w:rsidR="00A3398A" w:rsidRPr="00796F0D">
        <w:rPr>
          <w:rFonts w:ascii="Arial" w:hAnsi="Arial" w:cs="Arial"/>
          <w:b/>
          <w:sz w:val="22"/>
        </w:rPr>
        <w:t> </w:t>
      </w:r>
      <w:r w:rsidR="00A3398A"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="003C449B" w:rsidRPr="00485FAA">
        <w:rPr>
          <w:rFonts w:ascii="Arial" w:eastAsia="Arial" w:hAnsi="Arial" w:cs="Arial"/>
          <w:sz w:val="21"/>
          <w:szCs w:val="21"/>
          <w:lang w:bidi="ar-SA"/>
        </w:rPr>
        <w:t xml:space="preserve">  para </w:t>
      </w:r>
      <w:r w:rsidR="009D7886">
        <w:rPr>
          <w:rFonts w:ascii="Arial" w:eastAsia="Arial" w:hAnsi="Arial" w:cs="Arial"/>
          <w:sz w:val="21"/>
          <w:szCs w:val="21"/>
          <w:lang w:bidi="ar-SA"/>
        </w:rPr>
        <w:t>el alumno.</w:t>
      </w:r>
    </w:p>
    <w:p w:rsidR="000E3310" w:rsidRPr="00796F0D" w:rsidRDefault="000E3310" w:rsidP="00D4714F">
      <w:pPr>
        <w:widowControl/>
        <w:jc w:val="both"/>
        <w:rPr>
          <w:rFonts w:ascii="Arial" w:eastAsia="Arial" w:hAnsi="Arial" w:cs="Arial"/>
          <w:sz w:val="6"/>
          <w:szCs w:val="12"/>
          <w:lang w:bidi="ar-SA"/>
        </w:rPr>
      </w:pPr>
    </w:p>
    <w:p w:rsidR="00BA6EAD" w:rsidRPr="00485FAA" w:rsidRDefault="00A43FBB" w:rsidP="00D4714F">
      <w:pPr>
        <w:widowControl/>
        <w:jc w:val="both"/>
        <w:rPr>
          <w:rFonts w:ascii="Arial" w:eastAsia="Arial" w:hAnsi="Arial" w:cs="Arial"/>
          <w:sz w:val="21"/>
          <w:szCs w:val="21"/>
          <w:lang w:bidi="ar-SA"/>
        </w:rPr>
      </w:pP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96F0D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 w:rsidR="00BA6EAD" w:rsidRPr="00485FAA">
        <w:rPr>
          <w:rFonts w:ascii="Arial" w:hAnsi="Arial" w:cs="Arial"/>
          <w:sz w:val="21"/>
          <w:szCs w:val="21"/>
        </w:rPr>
        <w:t xml:space="preserve"> </w:t>
      </w:r>
      <w:r w:rsidR="0047355E">
        <w:rPr>
          <w:rFonts w:ascii="Arial" w:hAnsi="Arial" w:cs="Arial"/>
          <w:sz w:val="21"/>
          <w:szCs w:val="21"/>
        </w:rPr>
        <w:t xml:space="preserve"> </w:t>
      </w:r>
      <w:r w:rsidR="007B310E">
        <w:rPr>
          <w:rFonts w:ascii="Arial" w:eastAsia="Arial" w:hAnsi="Arial" w:cs="Arial"/>
          <w:sz w:val="21"/>
          <w:szCs w:val="21"/>
          <w:lang w:bidi="ar-SA"/>
        </w:rPr>
        <w:t xml:space="preserve">Modificar la decisión de </w:t>
      </w:r>
      <w:r w:rsidR="00BA6EAD" w:rsidRPr="00485FAA">
        <w:rPr>
          <w:rFonts w:ascii="Arial" w:eastAsia="Arial" w:hAnsi="Arial" w:cs="Arial"/>
          <w:sz w:val="21"/>
          <w:szCs w:val="21"/>
          <w:lang w:bidi="ar-SA"/>
        </w:rPr>
        <w:t>promoción/titulación acordada con fecha</w:t>
      </w:r>
      <w:r w:rsidR="00A3398A">
        <w:rPr>
          <w:rFonts w:ascii="Arial" w:eastAsia="Arial" w:hAnsi="Arial" w:cs="Arial"/>
          <w:sz w:val="21"/>
          <w:szCs w:val="21"/>
          <w:lang w:bidi="ar-SA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A3398A"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="00A3398A" w:rsidRPr="00796F0D">
        <w:rPr>
          <w:rFonts w:ascii="Arial" w:hAnsi="Arial" w:cs="Arial"/>
          <w:b/>
          <w:sz w:val="22"/>
        </w:rPr>
        <w:t> </w:t>
      </w:r>
      <w:r w:rsidR="00A3398A"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="00A3398A" w:rsidRPr="00796F0D">
        <w:rPr>
          <w:rFonts w:ascii="Arial" w:hAnsi="Arial" w:cs="Arial"/>
          <w:b/>
          <w:sz w:val="22"/>
        </w:rPr>
        <w:t xml:space="preserve"> </w:t>
      </w:r>
      <w:r w:rsidR="00A3398A" w:rsidRPr="00A3398A">
        <w:rPr>
          <w:rFonts w:ascii="Arial" w:hAnsi="Arial" w:cs="Arial"/>
          <w:sz w:val="22"/>
        </w:rPr>
        <w:t xml:space="preserve">de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A3398A" w:rsidRPr="00796F0D">
        <w:rPr>
          <w:rFonts w:ascii="Arial" w:hAnsi="Arial" w:cs="Arial"/>
          <w:b/>
          <w:sz w:val="22"/>
        </w:rPr>
        <w:instrText xml:space="preserve"> FORMDROPDOWN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 w:rsidRPr="00796F0D">
        <w:rPr>
          <w:rFonts w:ascii="Arial" w:hAnsi="Arial" w:cs="Arial"/>
          <w:b/>
          <w:sz w:val="22"/>
        </w:rPr>
        <w:fldChar w:fldCharType="end"/>
      </w:r>
      <w:r w:rsidR="00A3398A" w:rsidRPr="00796F0D">
        <w:rPr>
          <w:rFonts w:ascii="Arial" w:hAnsi="Arial" w:cs="Arial"/>
          <w:b/>
          <w:sz w:val="22"/>
        </w:rPr>
        <w:t xml:space="preserve"> </w:t>
      </w:r>
      <w:r w:rsidR="00A3398A" w:rsidRPr="00A3398A">
        <w:rPr>
          <w:rFonts w:ascii="Arial" w:hAnsi="Arial" w:cs="Arial"/>
          <w:sz w:val="22"/>
        </w:rPr>
        <w:t>de</w:t>
      </w:r>
      <w:r w:rsidR="00A3398A" w:rsidRPr="00796F0D">
        <w:rPr>
          <w:rFonts w:ascii="Arial" w:hAnsi="Arial" w:cs="Arial"/>
          <w:b/>
          <w:sz w:val="22"/>
        </w:rPr>
        <w:t xml:space="preserve"> </w:t>
      </w:r>
      <w:r w:rsidRPr="00796F0D">
        <w:rPr>
          <w:rFonts w:ascii="Arial" w:hAnsi="Arial" w:cs="Arial"/>
          <w:b/>
          <w:sz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A3398A" w:rsidRPr="00796F0D">
        <w:rPr>
          <w:rFonts w:ascii="Arial" w:hAnsi="Arial" w:cs="Arial"/>
          <w:b/>
          <w:sz w:val="22"/>
        </w:rPr>
        <w:instrText xml:space="preserve"> FORMTEXT </w:instrText>
      </w:r>
      <w:r w:rsidRPr="00796F0D">
        <w:rPr>
          <w:rFonts w:ascii="Arial" w:hAnsi="Arial" w:cs="Arial"/>
          <w:b/>
          <w:sz w:val="22"/>
        </w:rPr>
      </w:r>
      <w:r w:rsidRPr="00796F0D">
        <w:rPr>
          <w:rFonts w:ascii="Arial" w:hAnsi="Arial" w:cs="Arial"/>
          <w:b/>
          <w:sz w:val="22"/>
        </w:rPr>
        <w:fldChar w:fldCharType="separate"/>
      </w:r>
      <w:r w:rsidR="00A3398A" w:rsidRPr="00796F0D">
        <w:rPr>
          <w:rFonts w:ascii="Arial" w:hAnsi="Arial" w:cs="Arial"/>
          <w:b/>
          <w:sz w:val="22"/>
        </w:rPr>
        <w:t> </w:t>
      </w:r>
      <w:r w:rsidR="00A3398A" w:rsidRPr="00796F0D">
        <w:rPr>
          <w:rFonts w:ascii="Arial" w:hAnsi="Arial" w:cs="Arial"/>
          <w:b/>
          <w:sz w:val="22"/>
        </w:rPr>
        <w:t> </w:t>
      </w:r>
      <w:r w:rsidR="00A3398A" w:rsidRPr="00796F0D">
        <w:rPr>
          <w:rFonts w:ascii="Arial" w:hAnsi="Arial" w:cs="Arial"/>
          <w:b/>
          <w:sz w:val="22"/>
        </w:rPr>
        <w:t> </w:t>
      </w:r>
      <w:r w:rsidR="00A3398A" w:rsidRPr="00796F0D">
        <w:rPr>
          <w:rFonts w:ascii="Arial" w:hAnsi="Arial" w:cs="Arial"/>
          <w:b/>
          <w:sz w:val="22"/>
        </w:rPr>
        <w:t> </w:t>
      </w:r>
      <w:r w:rsidRPr="00796F0D">
        <w:rPr>
          <w:rFonts w:ascii="Arial" w:hAnsi="Arial" w:cs="Arial"/>
          <w:b/>
          <w:sz w:val="22"/>
        </w:rPr>
        <w:fldChar w:fldCharType="end"/>
      </w:r>
      <w:r w:rsidR="00A3398A" w:rsidRPr="00485FAA">
        <w:rPr>
          <w:rFonts w:ascii="Arial" w:eastAsia="Arial" w:hAnsi="Arial" w:cs="Arial"/>
          <w:sz w:val="21"/>
          <w:szCs w:val="21"/>
          <w:lang w:bidi="ar-SA"/>
        </w:rPr>
        <w:t xml:space="preserve"> </w:t>
      </w:r>
      <w:r w:rsidR="00BA6EAD" w:rsidRPr="00485FAA">
        <w:rPr>
          <w:rFonts w:ascii="Arial" w:eastAsia="Arial" w:hAnsi="Arial" w:cs="Arial"/>
          <w:sz w:val="21"/>
          <w:szCs w:val="21"/>
          <w:lang w:bidi="ar-SA"/>
        </w:rPr>
        <w:t>pa</w:t>
      </w:r>
      <w:r w:rsidR="009D7886">
        <w:rPr>
          <w:rFonts w:ascii="Arial" w:eastAsia="Arial" w:hAnsi="Arial" w:cs="Arial"/>
          <w:sz w:val="21"/>
          <w:szCs w:val="21"/>
          <w:lang w:bidi="ar-SA"/>
        </w:rPr>
        <w:t>ra el alumno</w:t>
      </w:r>
      <w:r w:rsidR="00AB4E85">
        <w:rPr>
          <w:rFonts w:ascii="Arial" w:eastAsia="Arial" w:hAnsi="Arial" w:cs="Arial"/>
          <w:sz w:val="21"/>
          <w:szCs w:val="21"/>
          <w:lang w:bidi="ar-SA"/>
        </w:rPr>
        <w:t>,</w:t>
      </w:r>
      <w:r w:rsidR="00B104E1" w:rsidRPr="00485FAA">
        <w:rPr>
          <w:rFonts w:ascii="Arial" w:eastAsia="Arial" w:hAnsi="Arial" w:cs="Arial"/>
          <w:sz w:val="21"/>
          <w:szCs w:val="21"/>
          <w:lang w:bidi="ar-SA"/>
        </w:rPr>
        <w:t xml:space="preserve"> </w:t>
      </w:r>
      <w:r w:rsidR="00B75807">
        <w:rPr>
          <w:rFonts w:ascii="Arial" w:eastAsia="Arial" w:hAnsi="Arial" w:cs="Arial"/>
          <w:sz w:val="21"/>
          <w:szCs w:val="21"/>
          <w:lang w:bidi="ar-SA"/>
        </w:rPr>
        <w:t xml:space="preserve">proponiendo </w:t>
      </w:r>
      <w:r w:rsidR="00BA6EAD" w:rsidRPr="00485FAA">
        <w:rPr>
          <w:rFonts w:ascii="Arial" w:eastAsia="Arial" w:hAnsi="Arial" w:cs="Arial"/>
          <w:sz w:val="21"/>
          <w:szCs w:val="21"/>
          <w:lang w:bidi="ar-SA"/>
        </w:rPr>
        <w:t xml:space="preserve">en consecuencia su </w:t>
      </w: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3398A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 w:rsidR="00A3398A" w:rsidRPr="00485FAA">
        <w:rPr>
          <w:rFonts w:ascii="Arial" w:hAnsi="Arial" w:cs="Arial"/>
          <w:sz w:val="21"/>
          <w:szCs w:val="21"/>
        </w:rPr>
        <w:t xml:space="preserve"> </w:t>
      </w:r>
      <w:r w:rsidR="0025799D">
        <w:rPr>
          <w:rFonts w:ascii="Arial" w:hAnsi="Arial" w:cs="Arial"/>
          <w:sz w:val="21"/>
          <w:szCs w:val="21"/>
        </w:rPr>
        <w:t xml:space="preserve"> </w:t>
      </w:r>
      <w:r w:rsidR="0025799D">
        <w:rPr>
          <w:rFonts w:ascii="Arial" w:eastAsia="Arial" w:hAnsi="Arial" w:cs="Arial"/>
          <w:sz w:val="21"/>
          <w:szCs w:val="21"/>
          <w:lang w:bidi="ar-SA"/>
        </w:rPr>
        <w:t xml:space="preserve">promoción </w:t>
      </w:r>
      <w:r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3398A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>
        <w:rPr>
          <w:rFonts w:ascii="Arial" w:hAnsi="Arial" w:cs="Arial"/>
          <w:b/>
          <w:sz w:val="20"/>
          <w:szCs w:val="22"/>
        </w:rPr>
      </w:r>
      <w:r>
        <w:rPr>
          <w:rFonts w:ascii="Arial" w:hAnsi="Arial" w:cs="Arial"/>
          <w:b/>
          <w:sz w:val="20"/>
          <w:szCs w:val="22"/>
        </w:rPr>
        <w:fldChar w:fldCharType="separate"/>
      </w:r>
      <w:r w:rsidRPr="00292AE6">
        <w:rPr>
          <w:rFonts w:ascii="Arial" w:hAnsi="Arial" w:cs="Arial"/>
          <w:b/>
          <w:sz w:val="20"/>
          <w:szCs w:val="22"/>
        </w:rPr>
        <w:fldChar w:fldCharType="end"/>
      </w:r>
      <w:r w:rsidR="00A3398A" w:rsidRPr="00485FAA">
        <w:rPr>
          <w:rFonts w:ascii="Arial" w:hAnsi="Arial" w:cs="Arial"/>
          <w:sz w:val="21"/>
          <w:szCs w:val="21"/>
        </w:rPr>
        <w:t xml:space="preserve"> </w:t>
      </w:r>
      <w:r w:rsidR="0025799D">
        <w:rPr>
          <w:rFonts w:ascii="Arial" w:hAnsi="Arial" w:cs="Arial"/>
          <w:sz w:val="21"/>
          <w:szCs w:val="21"/>
        </w:rPr>
        <w:t xml:space="preserve"> </w:t>
      </w:r>
      <w:r w:rsidR="00BA6EAD" w:rsidRPr="00485FAA">
        <w:rPr>
          <w:rFonts w:ascii="Arial" w:eastAsia="Arial" w:hAnsi="Arial" w:cs="Arial"/>
          <w:sz w:val="21"/>
          <w:szCs w:val="21"/>
          <w:lang w:bidi="ar-SA"/>
        </w:rPr>
        <w:t>titulación.</w:t>
      </w:r>
    </w:p>
    <w:p w:rsidR="009D7886" w:rsidRPr="00900CC1" w:rsidRDefault="009D7886" w:rsidP="00BA6EAD">
      <w:pPr>
        <w:widowControl/>
        <w:spacing w:line="360" w:lineRule="auto"/>
        <w:jc w:val="center"/>
        <w:rPr>
          <w:rFonts w:ascii="Arial" w:eastAsia="Arial" w:hAnsi="Arial" w:cs="Arial"/>
          <w:sz w:val="18"/>
          <w:lang w:bidi="ar-SA"/>
        </w:rPr>
      </w:pPr>
    </w:p>
    <w:p w:rsidR="00A3398A" w:rsidRPr="007C77FB" w:rsidRDefault="00BA6EAD" w:rsidP="00A3398A">
      <w:pPr>
        <w:pStyle w:val="Textoindependiente"/>
        <w:tabs>
          <w:tab w:val="left" w:pos="284"/>
        </w:tabs>
        <w:jc w:val="center"/>
        <w:rPr>
          <w:b w:val="0"/>
          <w:sz w:val="24"/>
        </w:rPr>
      </w:pPr>
      <w:r w:rsidRPr="002C0CD4">
        <w:rPr>
          <w:sz w:val="21"/>
          <w:szCs w:val="21"/>
        </w:rPr>
        <w:t xml:space="preserve">                  </w:t>
      </w:r>
      <w:r w:rsidR="00233AA0" w:rsidRPr="002C0CD4">
        <w:rPr>
          <w:sz w:val="21"/>
          <w:szCs w:val="21"/>
        </w:rPr>
        <w:t xml:space="preserve">       </w:t>
      </w:r>
      <w:r w:rsidRPr="002C0CD4">
        <w:rPr>
          <w:sz w:val="21"/>
          <w:szCs w:val="21"/>
        </w:rPr>
        <w:t xml:space="preserve">  </w:t>
      </w:r>
      <w:r w:rsidR="00A3398A" w:rsidRPr="007C77FB">
        <w:rPr>
          <w:sz w:val="21"/>
          <w:szCs w:val="21"/>
        </w:rPr>
        <w:t xml:space="preserve">En Fortuna, </w:t>
      </w:r>
      <w:r w:rsidR="00A3398A" w:rsidRPr="007C77FB">
        <w:rPr>
          <w:sz w:val="24"/>
        </w:rPr>
        <w:t xml:space="preserve">a </w:t>
      </w:r>
      <w:r w:rsidR="00A43FBB" w:rsidRPr="007C77FB">
        <w:rPr>
          <w:b w:val="0"/>
          <w:sz w:val="24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A3398A" w:rsidRPr="007C77FB">
        <w:rPr>
          <w:sz w:val="24"/>
        </w:rPr>
        <w:instrText xml:space="preserve"> FORMTEXT </w:instrText>
      </w:r>
      <w:r w:rsidR="00A43FBB" w:rsidRPr="007C77FB">
        <w:rPr>
          <w:b w:val="0"/>
          <w:sz w:val="24"/>
        </w:rPr>
      </w:r>
      <w:r w:rsidR="00A43FBB" w:rsidRPr="007C77FB">
        <w:rPr>
          <w:b w:val="0"/>
          <w:sz w:val="24"/>
        </w:rPr>
        <w:fldChar w:fldCharType="separate"/>
      </w:r>
      <w:r w:rsidR="00A3398A" w:rsidRPr="007C77FB">
        <w:rPr>
          <w:sz w:val="24"/>
        </w:rPr>
        <w:t> </w:t>
      </w:r>
      <w:r w:rsidR="00A3398A" w:rsidRPr="007C77FB">
        <w:rPr>
          <w:sz w:val="24"/>
        </w:rPr>
        <w:t> </w:t>
      </w:r>
      <w:r w:rsidR="00A43FBB" w:rsidRPr="007C77FB">
        <w:rPr>
          <w:b w:val="0"/>
          <w:sz w:val="24"/>
        </w:rPr>
        <w:fldChar w:fldCharType="end"/>
      </w:r>
      <w:r w:rsidR="00A3398A" w:rsidRPr="007C77FB">
        <w:rPr>
          <w:sz w:val="24"/>
        </w:rPr>
        <w:t xml:space="preserve"> de </w:t>
      </w:r>
      <w:r w:rsidR="00A43FBB" w:rsidRPr="007C77FB">
        <w:rPr>
          <w:b w:val="0"/>
          <w:sz w:val="24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A3398A" w:rsidRPr="007C77FB">
        <w:rPr>
          <w:sz w:val="24"/>
        </w:rPr>
        <w:instrText xml:space="preserve"> FORMDROPDOWN </w:instrText>
      </w:r>
      <w:r w:rsidR="00A43FBB">
        <w:rPr>
          <w:b w:val="0"/>
          <w:sz w:val="24"/>
        </w:rPr>
      </w:r>
      <w:r w:rsidR="00A43FBB">
        <w:rPr>
          <w:b w:val="0"/>
          <w:sz w:val="24"/>
        </w:rPr>
        <w:fldChar w:fldCharType="separate"/>
      </w:r>
      <w:r w:rsidR="00A43FBB" w:rsidRPr="007C77FB">
        <w:rPr>
          <w:b w:val="0"/>
          <w:sz w:val="24"/>
        </w:rPr>
        <w:fldChar w:fldCharType="end"/>
      </w:r>
      <w:r w:rsidR="00A3398A" w:rsidRPr="007C77FB">
        <w:rPr>
          <w:sz w:val="24"/>
        </w:rPr>
        <w:t xml:space="preserve"> de </w:t>
      </w:r>
      <w:r w:rsidR="00A43FBB" w:rsidRPr="007C77FB">
        <w:rPr>
          <w:b w:val="0"/>
          <w:sz w:val="24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A3398A" w:rsidRPr="007C77FB">
        <w:rPr>
          <w:sz w:val="24"/>
        </w:rPr>
        <w:instrText xml:space="preserve"> FORMTEXT </w:instrText>
      </w:r>
      <w:r w:rsidR="00A43FBB" w:rsidRPr="007C77FB">
        <w:rPr>
          <w:b w:val="0"/>
          <w:sz w:val="24"/>
        </w:rPr>
      </w:r>
      <w:r w:rsidR="00A43FBB" w:rsidRPr="007C77FB">
        <w:rPr>
          <w:b w:val="0"/>
          <w:sz w:val="24"/>
        </w:rPr>
        <w:fldChar w:fldCharType="separate"/>
      </w:r>
      <w:r w:rsidR="00A3398A" w:rsidRPr="007C77FB">
        <w:rPr>
          <w:sz w:val="24"/>
        </w:rPr>
        <w:t> </w:t>
      </w:r>
      <w:r w:rsidR="00A3398A" w:rsidRPr="007C77FB">
        <w:rPr>
          <w:sz w:val="24"/>
        </w:rPr>
        <w:t> </w:t>
      </w:r>
      <w:r w:rsidR="00A3398A" w:rsidRPr="007C77FB">
        <w:rPr>
          <w:sz w:val="24"/>
        </w:rPr>
        <w:t> </w:t>
      </w:r>
      <w:r w:rsidR="00A3398A" w:rsidRPr="007C77FB">
        <w:rPr>
          <w:sz w:val="24"/>
        </w:rPr>
        <w:t> </w:t>
      </w:r>
      <w:r w:rsidR="00A43FBB" w:rsidRPr="007C77FB">
        <w:rPr>
          <w:b w:val="0"/>
          <w:sz w:val="24"/>
        </w:rPr>
        <w:fldChar w:fldCharType="end"/>
      </w:r>
    </w:p>
    <w:tbl>
      <w:tblPr>
        <w:tblW w:w="8434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2"/>
        <w:gridCol w:w="5812"/>
      </w:tblGrid>
      <w:tr w:rsidR="00BA6EAD" w:rsidRPr="002C0CD4" w:rsidTr="00A35114">
        <w:tc>
          <w:tcPr>
            <w:tcW w:w="26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EAD" w:rsidRPr="00DE5B6C" w:rsidRDefault="00BA6EAD" w:rsidP="00072935">
            <w:pPr>
              <w:widowControl/>
              <w:snapToGrid w:val="0"/>
              <w:jc w:val="center"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</w:p>
          <w:p w:rsidR="00BA6EAD" w:rsidRPr="002C0CD4" w:rsidRDefault="00BA6EAD" w:rsidP="00DE5B6C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 w:rsidRPr="002C0CD4"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             </w:t>
            </w:r>
            <w:r w:rsidR="00233AA0" w:rsidRPr="002C0CD4"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             </w:t>
            </w:r>
            <w:r w:rsidRPr="002C0CD4"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6EAD" w:rsidRPr="002C0CD4" w:rsidRDefault="00BA6EAD" w:rsidP="00072935">
            <w:pPr>
              <w:widowControl/>
              <w:snapToGrid w:val="0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DE5B6C" w:rsidRDefault="00DE5B6C" w:rsidP="00DE5B6C">
            <w:pPr>
              <w:widowControl/>
              <w:ind w:left="-1062" w:firstLine="1062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 </w:t>
            </w:r>
            <w:r w:rsidR="00DF0C7A">
              <w:rPr>
                <w:rFonts w:ascii="Arial" w:eastAsia="Arial" w:hAnsi="Arial" w:cs="Arial"/>
                <w:sz w:val="21"/>
                <w:szCs w:val="21"/>
                <w:lang w:bidi="ar-SA"/>
              </w:rPr>
              <w:t>Tutor</w:t>
            </w:r>
          </w:p>
          <w:p w:rsidR="00DE5B6C" w:rsidRDefault="00DE5B6C" w:rsidP="00072935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DE5B6C" w:rsidRDefault="00DE5B6C" w:rsidP="00072935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AB4E85" w:rsidRDefault="00BA6EAD" w:rsidP="00072935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 w:rsidRPr="002C0CD4"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 </w:t>
            </w:r>
            <w:r w:rsidR="00233AA0" w:rsidRPr="002C0CD4"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      </w:t>
            </w:r>
          </w:p>
          <w:p w:rsidR="00AB4E85" w:rsidRDefault="00A35114" w:rsidP="00072935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Fdo: 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4714F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714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714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714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714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4714F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43FBB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35114" w:rsidRDefault="00A35114" w:rsidP="00072935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BA6EAD" w:rsidRPr="002C0CD4" w:rsidRDefault="00BA6EAD" w:rsidP="00072935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</w:tc>
      </w:tr>
    </w:tbl>
    <w:p w:rsidR="00D93190" w:rsidRDefault="00D93190" w:rsidP="00A35114">
      <w:pPr>
        <w:widowControl/>
        <w:rPr>
          <w:rFonts w:ascii="Arial" w:eastAsia="Arial" w:hAnsi="Arial" w:cs="Arial"/>
          <w:sz w:val="21"/>
          <w:szCs w:val="21"/>
          <w:lang w:bidi="ar-SA"/>
        </w:rPr>
      </w:pPr>
    </w:p>
    <w:p w:rsidR="00D93190" w:rsidRDefault="00D93190" w:rsidP="00A35114">
      <w:pPr>
        <w:widowControl/>
        <w:rPr>
          <w:rFonts w:ascii="Arial" w:eastAsia="Arial" w:hAnsi="Arial" w:cs="Arial"/>
          <w:sz w:val="21"/>
          <w:szCs w:val="21"/>
          <w:lang w:bidi="ar-SA"/>
        </w:rPr>
      </w:pPr>
    </w:p>
    <w:p w:rsidR="00D93190" w:rsidRDefault="00D93190" w:rsidP="00A35114">
      <w:pPr>
        <w:widowControl/>
        <w:rPr>
          <w:rFonts w:ascii="Arial" w:eastAsia="Arial" w:hAnsi="Arial" w:cs="Arial"/>
          <w:sz w:val="21"/>
          <w:szCs w:val="21"/>
          <w:lang w:bidi="ar-SA"/>
        </w:rPr>
      </w:pPr>
    </w:p>
    <w:p w:rsidR="00D93190" w:rsidRDefault="00D93190" w:rsidP="00A35114">
      <w:pPr>
        <w:widowControl/>
        <w:rPr>
          <w:rFonts w:ascii="Arial" w:eastAsia="Arial" w:hAnsi="Arial" w:cs="Arial"/>
          <w:sz w:val="21"/>
          <w:szCs w:val="21"/>
          <w:lang w:bidi="ar-SA"/>
        </w:rPr>
      </w:pPr>
    </w:p>
    <w:p w:rsidR="00D93190" w:rsidRDefault="00D93190" w:rsidP="00A35114">
      <w:pPr>
        <w:widowControl/>
        <w:rPr>
          <w:rFonts w:ascii="Arial" w:eastAsia="Arial" w:hAnsi="Arial" w:cs="Arial"/>
          <w:sz w:val="21"/>
          <w:szCs w:val="21"/>
          <w:lang w:bidi="ar-SA"/>
        </w:rPr>
      </w:pPr>
    </w:p>
    <w:p w:rsidR="00D93190" w:rsidRDefault="00D93190" w:rsidP="00A35114">
      <w:pPr>
        <w:widowControl/>
        <w:rPr>
          <w:rFonts w:ascii="Arial" w:eastAsia="Arial" w:hAnsi="Arial" w:cs="Arial"/>
          <w:sz w:val="21"/>
          <w:szCs w:val="21"/>
          <w:lang w:bidi="ar-SA"/>
        </w:rPr>
      </w:pPr>
    </w:p>
    <w:p w:rsidR="00D93190" w:rsidRDefault="00D93190" w:rsidP="00A35114">
      <w:pPr>
        <w:widowControl/>
        <w:rPr>
          <w:rFonts w:ascii="Arial" w:eastAsia="Arial" w:hAnsi="Arial" w:cs="Arial"/>
          <w:sz w:val="21"/>
          <w:szCs w:val="21"/>
          <w:lang w:bidi="ar-SA"/>
        </w:rPr>
      </w:pPr>
    </w:p>
    <w:p w:rsidR="00BA6EAD" w:rsidRDefault="00A35114" w:rsidP="00A35114">
      <w:pPr>
        <w:widowControl/>
        <w:rPr>
          <w:rFonts w:ascii="Arial" w:eastAsia="Arial" w:hAnsi="Arial" w:cs="Arial"/>
          <w:lang w:bidi="ar-SA"/>
        </w:rPr>
      </w:pPr>
      <w:r w:rsidRPr="002C0CD4">
        <w:rPr>
          <w:rFonts w:ascii="Arial" w:eastAsia="Arial" w:hAnsi="Arial" w:cs="Arial"/>
          <w:sz w:val="21"/>
          <w:szCs w:val="21"/>
          <w:lang w:bidi="ar-SA"/>
        </w:rPr>
        <w:t>Los componentes del equipo docente</w:t>
      </w:r>
      <w:r w:rsidR="00E312AF">
        <w:rPr>
          <w:rFonts w:ascii="Arial" w:eastAsia="Arial" w:hAnsi="Arial" w:cs="Arial"/>
          <w:sz w:val="21"/>
          <w:szCs w:val="21"/>
          <w:lang w:bidi="ar-SA"/>
        </w:rPr>
        <w:t xml:space="preserve"> (nombre completo y firma)</w:t>
      </w:r>
    </w:p>
    <w:p w:rsidR="00BA6EAD" w:rsidRDefault="00BA6EAD" w:rsidP="00BA6EAD">
      <w:pPr>
        <w:widowControl/>
        <w:jc w:val="center"/>
        <w:rPr>
          <w:rFonts w:ascii="Arial" w:eastAsia="Arial" w:hAnsi="Arial" w:cs="Arial"/>
          <w:lang w:bidi="ar-SA"/>
        </w:rPr>
      </w:pPr>
    </w:p>
    <w:tbl>
      <w:tblPr>
        <w:tblStyle w:val="Tablaconcuadrcula"/>
        <w:tblW w:w="0" w:type="auto"/>
        <w:tblLook w:val="04A0"/>
      </w:tblPr>
      <w:tblGrid>
        <w:gridCol w:w="3493"/>
        <w:gridCol w:w="3493"/>
        <w:gridCol w:w="3493"/>
      </w:tblGrid>
      <w:tr w:rsidR="00283A84" w:rsidTr="00992030">
        <w:tc>
          <w:tcPr>
            <w:tcW w:w="3493" w:type="dxa"/>
          </w:tcPr>
          <w:p w:rsidR="00283A84" w:rsidRDefault="00283A84" w:rsidP="00992030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283A84" w:rsidRDefault="00283A84" w:rsidP="00992030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283A84" w:rsidRPr="00D4714F" w:rsidRDefault="00D4714F" w:rsidP="00D4714F">
            <w:pPr>
              <w:widowControl/>
              <w:ind w:left="-1062" w:firstLine="1062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992030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992030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283A84" w:rsidRPr="00B12509" w:rsidRDefault="00D4714F" w:rsidP="00992030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992030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992030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283A84" w:rsidRPr="00B12509" w:rsidRDefault="00D4714F" w:rsidP="00992030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</w:tr>
      <w:tr w:rsidR="00D4714F" w:rsidTr="00992030"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D4714F" w:rsidRPr="00D4714F" w:rsidRDefault="00D4714F" w:rsidP="006E328C">
            <w:pPr>
              <w:widowControl/>
              <w:ind w:left="-1062" w:firstLine="1062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Pr="00B12509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Pr="00B12509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</w:tr>
      <w:tr w:rsidR="00D4714F" w:rsidTr="00992030"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D4714F" w:rsidRPr="00D4714F" w:rsidRDefault="00D4714F" w:rsidP="006E328C">
            <w:pPr>
              <w:widowControl/>
              <w:ind w:left="-1062" w:firstLine="1062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Pr="00B12509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Pr="00B12509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</w:tr>
      <w:tr w:rsidR="00D4714F" w:rsidTr="00992030"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D4714F" w:rsidRPr="00D4714F" w:rsidRDefault="00D4714F" w:rsidP="006E328C">
            <w:pPr>
              <w:widowControl/>
              <w:ind w:left="-1062" w:firstLine="1062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Pr="00B12509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Pr="00B12509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</w:tr>
      <w:tr w:rsidR="00D4714F" w:rsidTr="00992030"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D4714F" w:rsidRPr="00D4714F" w:rsidRDefault="00D4714F" w:rsidP="006E328C">
            <w:pPr>
              <w:widowControl/>
              <w:ind w:left="-1062" w:firstLine="1062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Pr="00B12509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</w:tcPr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Default="00D4714F" w:rsidP="006E328C">
            <w:pPr>
              <w:widowControl/>
              <w:spacing w:before="120" w:after="120"/>
              <w:jc w:val="both"/>
              <w:rPr>
                <w:rFonts w:ascii="Arial" w:eastAsia="Arial" w:hAnsi="Arial" w:cs="Arial"/>
                <w:sz w:val="16"/>
                <w:szCs w:val="20"/>
                <w:lang w:bidi="ar-SA"/>
              </w:rPr>
            </w:pPr>
          </w:p>
          <w:p w:rsidR="00D4714F" w:rsidRPr="00B12509" w:rsidRDefault="00D4714F" w:rsidP="006E328C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D4714F">
              <w:rPr>
                <w:rFonts w:ascii="Arial" w:eastAsia="Arial" w:hAnsi="Arial" w:cs="Arial"/>
                <w:sz w:val="16"/>
                <w:szCs w:val="20"/>
                <w:lang w:bidi="ar-SA"/>
              </w:rPr>
              <w:t xml:space="preserve">Fdo: 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714F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Pr="00D4714F">
              <w:rPr>
                <w:rFonts w:ascii="Arial" w:hAnsi="Arial" w:cs="Arial"/>
                <w:b/>
                <w:noProof/>
                <w:sz w:val="16"/>
                <w:szCs w:val="20"/>
              </w:rPr>
              <w:t> </w:t>
            </w:r>
            <w:r w:rsidR="00A43FBB" w:rsidRPr="00D4714F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</w:tr>
    </w:tbl>
    <w:p w:rsidR="00BA6EAD" w:rsidRDefault="00BA6EAD" w:rsidP="00BA6EAD">
      <w:pPr>
        <w:widowControl/>
        <w:jc w:val="center"/>
        <w:rPr>
          <w:rFonts w:ascii="Arial" w:eastAsia="Arial" w:hAnsi="Arial" w:cs="Arial"/>
          <w:lang w:bidi="ar-SA"/>
        </w:rPr>
      </w:pPr>
    </w:p>
    <w:p w:rsidR="00BA6EAD" w:rsidRDefault="00BA6EAD" w:rsidP="00BA6EAD">
      <w:pPr>
        <w:widowControl/>
        <w:jc w:val="center"/>
        <w:rPr>
          <w:rFonts w:ascii="Arial" w:eastAsia="Arial" w:hAnsi="Arial" w:cs="Arial"/>
          <w:lang w:bidi="ar-SA"/>
        </w:rPr>
      </w:pPr>
    </w:p>
    <w:p w:rsidR="00BA6EAD" w:rsidRDefault="00BA6EAD" w:rsidP="00BA6EAD">
      <w:pPr>
        <w:widowControl/>
        <w:jc w:val="center"/>
        <w:rPr>
          <w:rFonts w:ascii="Arial" w:eastAsia="Arial" w:hAnsi="Arial" w:cs="Arial"/>
          <w:lang w:bidi="ar-SA"/>
        </w:rPr>
      </w:pPr>
    </w:p>
    <w:p w:rsidR="00BA6EAD" w:rsidRDefault="00BA6EAD" w:rsidP="00BA6EAD">
      <w:pPr>
        <w:widowControl/>
        <w:jc w:val="center"/>
        <w:rPr>
          <w:rFonts w:ascii="Arial" w:eastAsia="Arial" w:hAnsi="Arial" w:cs="Arial"/>
          <w:lang w:bidi="ar-SA"/>
        </w:rPr>
      </w:pPr>
    </w:p>
    <w:p w:rsidR="00BA6EAD" w:rsidRPr="00900CC1" w:rsidRDefault="00BA6EAD" w:rsidP="00BA6EAD">
      <w:pPr>
        <w:widowControl/>
        <w:jc w:val="center"/>
        <w:rPr>
          <w:rFonts w:ascii="Arial" w:eastAsia="Arial" w:hAnsi="Arial" w:cs="Arial"/>
          <w:lang w:bidi="ar-SA"/>
        </w:rPr>
      </w:pPr>
    </w:p>
    <w:p w:rsidR="00BA6EAD" w:rsidRPr="00900CC1" w:rsidRDefault="00BA6EAD" w:rsidP="00BA6EAD">
      <w:pPr>
        <w:widowControl/>
        <w:jc w:val="center"/>
        <w:rPr>
          <w:rFonts w:ascii="Arial" w:eastAsia="Arial" w:hAnsi="Arial" w:cs="Arial"/>
          <w:lang w:bidi="ar-SA"/>
        </w:rPr>
      </w:pPr>
    </w:p>
    <w:sectPr w:rsidR="00BA6EAD" w:rsidRPr="00900CC1" w:rsidSect="00796F0D">
      <w:headerReference w:type="default" r:id="rId8"/>
      <w:pgSz w:w="11906" w:h="16838"/>
      <w:pgMar w:top="0" w:right="566" w:bottom="1843" w:left="851" w:header="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5D" w:rsidRDefault="00F9315D">
      <w:r>
        <w:separator/>
      </w:r>
    </w:p>
  </w:endnote>
  <w:endnote w:type="continuationSeparator" w:id="0">
    <w:p w:rsidR="00F9315D" w:rsidRDefault="00F9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5D" w:rsidRDefault="00F9315D">
      <w:r>
        <w:rPr>
          <w:color w:val="000000"/>
        </w:rPr>
        <w:separator/>
      </w:r>
    </w:p>
  </w:footnote>
  <w:footnote w:type="continuationSeparator" w:id="0">
    <w:p w:rsidR="00F9315D" w:rsidRDefault="00F93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FA" w:rsidRDefault="00B504FA" w:rsidP="00D962ED">
    <w:pPr>
      <w:pStyle w:val="Encabezado"/>
    </w:pPr>
  </w:p>
  <w:p w:rsidR="00BA3949" w:rsidRDefault="00A43FBB" w:rsidP="00BA3949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2" type="#_x0000_t202" style="position:absolute;margin-left:35.4pt;margin-top:3.6pt;width:85.7pt;height:36pt;z-index:251686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4112">
            <w:txbxContent>
              <w:p w:rsidR="00BA3949" w:rsidRPr="001B03DD" w:rsidRDefault="00BA3949" w:rsidP="00BA3949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BA3949" w:rsidRPr="001B03DD" w:rsidRDefault="00BA3949" w:rsidP="00BA3949">
                <w:pPr>
                  <w:pStyle w:val="Textoindependiente2"/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111" type="#_x0000_t202" style="position:absolute;margin-left:411.1pt;margin-top:-1.5pt;width:93.95pt;height:30.4pt;z-index:251685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4111">
            <w:txbxContent>
              <w:p w:rsidR="00BA3949" w:rsidRPr="00AF6889" w:rsidRDefault="00BA3949" w:rsidP="00BA3949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BA3949" w:rsidRPr="00AF6889" w:rsidRDefault="00BA3949" w:rsidP="00BA3949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BA3949" w:rsidRPr="00AF6889" w:rsidRDefault="00BA3949" w:rsidP="00BA3949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113" type="#_x0000_t202" style="position:absolute;margin-left:213pt;margin-top:.7pt;width:138pt;height:35.3pt;z-index:251688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4113">
            <w:txbxContent>
              <w:p w:rsidR="00BA3949" w:rsidRPr="00AF6889" w:rsidRDefault="00BA3949" w:rsidP="00BA3949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BA3949" w:rsidRPr="00AF6889" w:rsidRDefault="00BA3949" w:rsidP="00BA3949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BA3949" w:rsidRPr="002A4D29" w:rsidRDefault="00BA3949" w:rsidP="00BA3949">
                <w:pPr>
                  <w:pStyle w:val="Textoindependiente"/>
                  <w:rPr>
                    <w:color w:val="000000"/>
                    <w:sz w:val="8"/>
                    <w:szCs w:val="12"/>
                  </w:rPr>
                </w:pPr>
                <w:r w:rsidRPr="002A4D29">
                  <w:rPr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BA3949" w:rsidRPr="002A4D29" w:rsidRDefault="00BA3949" w:rsidP="00BA3949">
                <w:pPr>
                  <w:pStyle w:val="Textoindependiente"/>
                  <w:jc w:val="center"/>
                  <w:rPr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BA3949" w:rsidRPr="007446AF" w:rsidRDefault="00A43FBB" w:rsidP="00BA3949">
                <w:pPr>
                  <w:pStyle w:val="Textoindependiente"/>
                  <w:jc w:val="center"/>
                  <w:rPr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BF6135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BA3949" w:rsidRPr="007446AF">
                  <w:rPr>
                    <w:rStyle w:val="Hipervnculo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BA3949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BA3949" w:rsidRPr="007446AF">
                    <w:rPr>
                      <w:rStyle w:val="Hipervnculo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BA3949" w:rsidRPr="002A4D29" w:rsidRDefault="00BA3949" w:rsidP="00BA3949">
                <w:pPr>
                  <w:pStyle w:val="Textoindependiente"/>
                  <w:jc w:val="center"/>
                  <w:rPr>
                    <w:b w:val="0"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BA3949">
      <w:rPr>
        <w:noProof/>
        <w:lang w:eastAsia="es-ES" w:bidi="ar-SA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12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949">
      <w:rPr>
        <w:noProof/>
        <w:lang w:eastAsia="es-ES" w:bidi="ar-SA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13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949">
      <w:rPr>
        <w:noProof/>
        <w:lang w:eastAsia="es-ES" w:bidi="ar-SA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14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94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A3949" w:rsidRDefault="00BA3949" w:rsidP="00BA3949">
    <w:pPr>
      <w:pStyle w:val="Encabezado"/>
    </w:pPr>
  </w:p>
  <w:p w:rsidR="00BA3949" w:rsidRDefault="00BA3949" w:rsidP="00BA3949">
    <w:pPr>
      <w:pStyle w:val="Encabezado"/>
    </w:pPr>
  </w:p>
  <w:p w:rsidR="00BA3949" w:rsidRDefault="00BA3949" w:rsidP="00D962ED">
    <w:pPr>
      <w:pStyle w:val="Encabezado"/>
    </w:pPr>
  </w:p>
  <w:p w:rsidR="00BA3949" w:rsidRDefault="00BA3949" w:rsidP="00D962E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LcdSXs9p4PyptVG3RsXp+v7XDfI=" w:salt="BH/Wbq87bU57WhpkB3lQKQ=="/>
  <w:defaultTabStop w:val="709"/>
  <w:autoHyphenation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33485"/>
    <w:rsid w:val="00041EA0"/>
    <w:rsid w:val="0004276A"/>
    <w:rsid w:val="000554AA"/>
    <w:rsid w:val="00064239"/>
    <w:rsid w:val="00066589"/>
    <w:rsid w:val="00067C9D"/>
    <w:rsid w:val="000701B5"/>
    <w:rsid w:val="00072AA4"/>
    <w:rsid w:val="00074DDF"/>
    <w:rsid w:val="000810D0"/>
    <w:rsid w:val="00081125"/>
    <w:rsid w:val="00091231"/>
    <w:rsid w:val="0009401B"/>
    <w:rsid w:val="000961C3"/>
    <w:rsid w:val="000A2A35"/>
    <w:rsid w:val="000A5002"/>
    <w:rsid w:val="000B3306"/>
    <w:rsid w:val="000B45A1"/>
    <w:rsid w:val="000D079C"/>
    <w:rsid w:val="000D1674"/>
    <w:rsid w:val="000D3D2E"/>
    <w:rsid w:val="000E3310"/>
    <w:rsid w:val="00101FB9"/>
    <w:rsid w:val="00116DA3"/>
    <w:rsid w:val="00130C44"/>
    <w:rsid w:val="00153623"/>
    <w:rsid w:val="001552ED"/>
    <w:rsid w:val="0016397E"/>
    <w:rsid w:val="00172893"/>
    <w:rsid w:val="00177855"/>
    <w:rsid w:val="00182346"/>
    <w:rsid w:val="00183D78"/>
    <w:rsid w:val="00186F9A"/>
    <w:rsid w:val="001A71A0"/>
    <w:rsid w:val="001E227C"/>
    <w:rsid w:val="001E4C6B"/>
    <w:rsid w:val="001F3DA5"/>
    <w:rsid w:val="001F4885"/>
    <w:rsid w:val="001F67D3"/>
    <w:rsid w:val="0021629F"/>
    <w:rsid w:val="0022751C"/>
    <w:rsid w:val="00233AA0"/>
    <w:rsid w:val="00236F4F"/>
    <w:rsid w:val="0025520C"/>
    <w:rsid w:val="0025799D"/>
    <w:rsid w:val="00283A84"/>
    <w:rsid w:val="00286EF5"/>
    <w:rsid w:val="00294D6A"/>
    <w:rsid w:val="002B0E6B"/>
    <w:rsid w:val="002B28FE"/>
    <w:rsid w:val="002B6D88"/>
    <w:rsid w:val="002C012F"/>
    <w:rsid w:val="002C07D3"/>
    <w:rsid w:val="002C0CD4"/>
    <w:rsid w:val="002C2B2A"/>
    <w:rsid w:val="002E7C20"/>
    <w:rsid w:val="00300E7D"/>
    <w:rsid w:val="00301304"/>
    <w:rsid w:val="0030168A"/>
    <w:rsid w:val="00304B45"/>
    <w:rsid w:val="0031758C"/>
    <w:rsid w:val="00320AFD"/>
    <w:rsid w:val="00323C25"/>
    <w:rsid w:val="00327477"/>
    <w:rsid w:val="00340D12"/>
    <w:rsid w:val="0034534B"/>
    <w:rsid w:val="00352C73"/>
    <w:rsid w:val="00357ABB"/>
    <w:rsid w:val="0036260B"/>
    <w:rsid w:val="00367C17"/>
    <w:rsid w:val="00374259"/>
    <w:rsid w:val="00390D5F"/>
    <w:rsid w:val="00394FB0"/>
    <w:rsid w:val="003B776A"/>
    <w:rsid w:val="003C449B"/>
    <w:rsid w:val="003D5700"/>
    <w:rsid w:val="003E3E85"/>
    <w:rsid w:val="003F3102"/>
    <w:rsid w:val="003F4B9A"/>
    <w:rsid w:val="003F4F11"/>
    <w:rsid w:val="004040F3"/>
    <w:rsid w:val="00414D6B"/>
    <w:rsid w:val="00417AB0"/>
    <w:rsid w:val="00426ACD"/>
    <w:rsid w:val="00431E8C"/>
    <w:rsid w:val="0047355E"/>
    <w:rsid w:val="00475FF9"/>
    <w:rsid w:val="00485FAA"/>
    <w:rsid w:val="004B5527"/>
    <w:rsid w:val="004C3A29"/>
    <w:rsid w:val="004C5A6F"/>
    <w:rsid w:val="004E6137"/>
    <w:rsid w:val="005036E5"/>
    <w:rsid w:val="00511BA6"/>
    <w:rsid w:val="00527156"/>
    <w:rsid w:val="00531211"/>
    <w:rsid w:val="00537316"/>
    <w:rsid w:val="00562B3E"/>
    <w:rsid w:val="00576E6A"/>
    <w:rsid w:val="00581DDB"/>
    <w:rsid w:val="00585713"/>
    <w:rsid w:val="00595A88"/>
    <w:rsid w:val="005A02A0"/>
    <w:rsid w:val="005A10EC"/>
    <w:rsid w:val="005B1258"/>
    <w:rsid w:val="005B4E23"/>
    <w:rsid w:val="005C1AE7"/>
    <w:rsid w:val="005C4755"/>
    <w:rsid w:val="005D26FC"/>
    <w:rsid w:val="005D6F66"/>
    <w:rsid w:val="005D74C0"/>
    <w:rsid w:val="005E4EE1"/>
    <w:rsid w:val="005E527D"/>
    <w:rsid w:val="005E7F3B"/>
    <w:rsid w:val="0062046E"/>
    <w:rsid w:val="00622C52"/>
    <w:rsid w:val="00623FEB"/>
    <w:rsid w:val="006251CB"/>
    <w:rsid w:val="006469A8"/>
    <w:rsid w:val="006530B5"/>
    <w:rsid w:val="00655DEE"/>
    <w:rsid w:val="0066241C"/>
    <w:rsid w:val="006626FB"/>
    <w:rsid w:val="00663426"/>
    <w:rsid w:val="006741C5"/>
    <w:rsid w:val="00675B94"/>
    <w:rsid w:val="00676552"/>
    <w:rsid w:val="00680EAE"/>
    <w:rsid w:val="00681D5C"/>
    <w:rsid w:val="00683F4C"/>
    <w:rsid w:val="00686E1A"/>
    <w:rsid w:val="00690ECB"/>
    <w:rsid w:val="006955F5"/>
    <w:rsid w:val="006A3EE8"/>
    <w:rsid w:val="006B38C8"/>
    <w:rsid w:val="006D6404"/>
    <w:rsid w:val="006F2146"/>
    <w:rsid w:val="006F25EF"/>
    <w:rsid w:val="00702E45"/>
    <w:rsid w:val="00706674"/>
    <w:rsid w:val="007112D7"/>
    <w:rsid w:val="00717F4D"/>
    <w:rsid w:val="00733B53"/>
    <w:rsid w:val="00733FB7"/>
    <w:rsid w:val="00751D57"/>
    <w:rsid w:val="007649BA"/>
    <w:rsid w:val="00765169"/>
    <w:rsid w:val="007739DB"/>
    <w:rsid w:val="00777DE4"/>
    <w:rsid w:val="00792B83"/>
    <w:rsid w:val="00795691"/>
    <w:rsid w:val="00796F0D"/>
    <w:rsid w:val="00797A2E"/>
    <w:rsid w:val="007A1F64"/>
    <w:rsid w:val="007B1C9E"/>
    <w:rsid w:val="007B310E"/>
    <w:rsid w:val="007C0F9F"/>
    <w:rsid w:val="007C7C46"/>
    <w:rsid w:val="007D1904"/>
    <w:rsid w:val="007E1241"/>
    <w:rsid w:val="007E14EE"/>
    <w:rsid w:val="007E3A32"/>
    <w:rsid w:val="007E75DF"/>
    <w:rsid w:val="007E7EB3"/>
    <w:rsid w:val="007F5265"/>
    <w:rsid w:val="00805256"/>
    <w:rsid w:val="008100D7"/>
    <w:rsid w:val="00815BA9"/>
    <w:rsid w:val="008167F1"/>
    <w:rsid w:val="00831924"/>
    <w:rsid w:val="00832286"/>
    <w:rsid w:val="0085199F"/>
    <w:rsid w:val="00863A4A"/>
    <w:rsid w:val="00880E59"/>
    <w:rsid w:val="00886452"/>
    <w:rsid w:val="00897C82"/>
    <w:rsid w:val="008B1E27"/>
    <w:rsid w:val="008B2813"/>
    <w:rsid w:val="008B733C"/>
    <w:rsid w:val="008C30F7"/>
    <w:rsid w:val="008C46D7"/>
    <w:rsid w:val="008D4D05"/>
    <w:rsid w:val="008E0173"/>
    <w:rsid w:val="008E28B1"/>
    <w:rsid w:val="008E7C86"/>
    <w:rsid w:val="008F2CD6"/>
    <w:rsid w:val="008F6890"/>
    <w:rsid w:val="00900CC1"/>
    <w:rsid w:val="00910F29"/>
    <w:rsid w:val="00913015"/>
    <w:rsid w:val="00914729"/>
    <w:rsid w:val="00917478"/>
    <w:rsid w:val="00932CE7"/>
    <w:rsid w:val="00940586"/>
    <w:rsid w:val="00942DE7"/>
    <w:rsid w:val="00947049"/>
    <w:rsid w:val="0095003B"/>
    <w:rsid w:val="0095144E"/>
    <w:rsid w:val="00972345"/>
    <w:rsid w:val="00981E38"/>
    <w:rsid w:val="0099369D"/>
    <w:rsid w:val="009A2704"/>
    <w:rsid w:val="009A4F36"/>
    <w:rsid w:val="009B6685"/>
    <w:rsid w:val="009C7A67"/>
    <w:rsid w:val="009D2491"/>
    <w:rsid w:val="009D77D6"/>
    <w:rsid w:val="009D7886"/>
    <w:rsid w:val="009E2547"/>
    <w:rsid w:val="00A05FB7"/>
    <w:rsid w:val="00A124C6"/>
    <w:rsid w:val="00A13668"/>
    <w:rsid w:val="00A27E67"/>
    <w:rsid w:val="00A32793"/>
    <w:rsid w:val="00A3398A"/>
    <w:rsid w:val="00A34D74"/>
    <w:rsid w:val="00A35114"/>
    <w:rsid w:val="00A42E6E"/>
    <w:rsid w:val="00A43FBB"/>
    <w:rsid w:val="00A4654C"/>
    <w:rsid w:val="00A50EFF"/>
    <w:rsid w:val="00A52E5E"/>
    <w:rsid w:val="00A62216"/>
    <w:rsid w:val="00A72A06"/>
    <w:rsid w:val="00A75ABA"/>
    <w:rsid w:val="00A8131A"/>
    <w:rsid w:val="00A837EE"/>
    <w:rsid w:val="00A86E0A"/>
    <w:rsid w:val="00A875B3"/>
    <w:rsid w:val="00A96D46"/>
    <w:rsid w:val="00A97B3B"/>
    <w:rsid w:val="00AA472A"/>
    <w:rsid w:val="00AA4A2B"/>
    <w:rsid w:val="00AB2A68"/>
    <w:rsid w:val="00AB37EF"/>
    <w:rsid w:val="00AB4E85"/>
    <w:rsid w:val="00AC301D"/>
    <w:rsid w:val="00AC5DCD"/>
    <w:rsid w:val="00AD614B"/>
    <w:rsid w:val="00AE02C9"/>
    <w:rsid w:val="00AF021F"/>
    <w:rsid w:val="00AF5D6E"/>
    <w:rsid w:val="00B03402"/>
    <w:rsid w:val="00B03958"/>
    <w:rsid w:val="00B104E1"/>
    <w:rsid w:val="00B15E0C"/>
    <w:rsid w:val="00B41222"/>
    <w:rsid w:val="00B43055"/>
    <w:rsid w:val="00B456C6"/>
    <w:rsid w:val="00B464EE"/>
    <w:rsid w:val="00B500E2"/>
    <w:rsid w:val="00B504FA"/>
    <w:rsid w:val="00B50B90"/>
    <w:rsid w:val="00B642D7"/>
    <w:rsid w:val="00B643E5"/>
    <w:rsid w:val="00B75807"/>
    <w:rsid w:val="00B918B4"/>
    <w:rsid w:val="00B969F2"/>
    <w:rsid w:val="00BA3949"/>
    <w:rsid w:val="00BA6D72"/>
    <w:rsid w:val="00BA6EAD"/>
    <w:rsid w:val="00BA7249"/>
    <w:rsid w:val="00BB0397"/>
    <w:rsid w:val="00BB229A"/>
    <w:rsid w:val="00BF3423"/>
    <w:rsid w:val="00BF3443"/>
    <w:rsid w:val="00BF6135"/>
    <w:rsid w:val="00BF6F6E"/>
    <w:rsid w:val="00BF6F9F"/>
    <w:rsid w:val="00C0592C"/>
    <w:rsid w:val="00C148B3"/>
    <w:rsid w:val="00C2524D"/>
    <w:rsid w:val="00C867BB"/>
    <w:rsid w:val="00C90037"/>
    <w:rsid w:val="00CA7D5D"/>
    <w:rsid w:val="00CC6B1E"/>
    <w:rsid w:val="00CC7EDC"/>
    <w:rsid w:val="00CF6EA0"/>
    <w:rsid w:val="00CF7C40"/>
    <w:rsid w:val="00D0246F"/>
    <w:rsid w:val="00D420FE"/>
    <w:rsid w:val="00D42258"/>
    <w:rsid w:val="00D4714F"/>
    <w:rsid w:val="00D47FC4"/>
    <w:rsid w:val="00D675F6"/>
    <w:rsid w:val="00D67778"/>
    <w:rsid w:val="00D844FE"/>
    <w:rsid w:val="00D93190"/>
    <w:rsid w:val="00D962ED"/>
    <w:rsid w:val="00DB0139"/>
    <w:rsid w:val="00DB5298"/>
    <w:rsid w:val="00DC6D98"/>
    <w:rsid w:val="00DD321B"/>
    <w:rsid w:val="00DE08E2"/>
    <w:rsid w:val="00DE2D99"/>
    <w:rsid w:val="00DE5B6C"/>
    <w:rsid w:val="00DF0C7A"/>
    <w:rsid w:val="00E312AF"/>
    <w:rsid w:val="00E339C1"/>
    <w:rsid w:val="00E43833"/>
    <w:rsid w:val="00E556BA"/>
    <w:rsid w:val="00E64FB8"/>
    <w:rsid w:val="00E70B79"/>
    <w:rsid w:val="00E744AC"/>
    <w:rsid w:val="00E80206"/>
    <w:rsid w:val="00EC0BDF"/>
    <w:rsid w:val="00EE0088"/>
    <w:rsid w:val="00EE1413"/>
    <w:rsid w:val="00EE1685"/>
    <w:rsid w:val="00EF1BF7"/>
    <w:rsid w:val="00F056F0"/>
    <w:rsid w:val="00F20C71"/>
    <w:rsid w:val="00F30515"/>
    <w:rsid w:val="00F30C9A"/>
    <w:rsid w:val="00F32BCD"/>
    <w:rsid w:val="00F4556F"/>
    <w:rsid w:val="00F532D4"/>
    <w:rsid w:val="00F56CDE"/>
    <w:rsid w:val="00F83B77"/>
    <w:rsid w:val="00F9315D"/>
    <w:rsid w:val="00FA2470"/>
    <w:rsid w:val="00FD316B"/>
    <w:rsid w:val="00FD6A60"/>
    <w:rsid w:val="00FE039B"/>
    <w:rsid w:val="00FF6634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8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832286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832286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832286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832286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832286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832286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832286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832286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32286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322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32286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832286"/>
    <w:rPr>
      <w:rFonts w:cs="Mangal"/>
    </w:rPr>
  </w:style>
  <w:style w:type="paragraph" w:styleId="Epgrafe">
    <w:name w:val="caption"/>
    <w:basedOn w:val="Standard"/>
    <w:rsid w:val="00832286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832286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83228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832286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832286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832286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832286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832286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832286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832286"/>
    <w:pPr>
      <w:suppressLineNumbers/>
    </w:pPr>
  </w:style>
  <w:style w:type="paragraph" w:customStyle="1" w:styleId="Encabezadodelatabla">
    <w:name w:val="Encabezado de la tabla"/>
    <w:basedOn w:val="TableContents"/>
    <w:rsid w:val="00832286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832286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832286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32286"/>
  </w:style>
  <w:style w:type="character" w:customStyle="1" w:styleId="WW8Num1z0">
    <w:name w:val="WW8Num1z0"/>
    <w:rsid w:val="00832286"/>
  </w:style>
  <w:style w:type="character" w:customStyle="1" w:styleId="WW8Num1z1">
    <w:name w:val="WW8Num1z1"/>
    <w:rsid w:val="00832286"/>
  </w:style>
  <w:style w:type="character" w:customStyle="1" w:styleId="WW8Num1z2">
    <w:name w:val="WW8Num1z2"/>
    <w:rsid w:val="00832286"/>
  </w:style>
  <w:style w:type="character" w:customStyle="1" w:styleId="WW8Num1z3">
    <w:name w:val="WW8Num1z3"/>
    <w:rsid w:val="00832286"/>
  </w:style>
  <w:style w:type="character" w:customStyle="1" w:styleId="WW8Num1z4">
    <w:name w:val="WW8Num1z4"/>
    <w:rsid w:val="00832286"/>
  </w:style>
  <w:style w:type="character" w:customStyle="1" w:styleId="WW8Num1z5">
    <w:name w:val="WW8Num1z5"/>
    <w:rsid w:val="00832286"/>
  </w:style>
  <w:style w:type="character" w:customStyle="1" w:styleId="WW8Num1z6">
    <w:name w:val="WW8Num1z6"/>
    <w:rsid w:val="00832286"/>
  </w:style>
  <w:style w:type="character" w:customStyle="1" w:styleId="WW8Num1z7">
    <w:name w:val="WW8Num1z7"/>
    <w:rsid w:val="00832286"/>
  </w:style>
  <w:style w:type="character" w:customStyle="1" w:styleId="WW8Num1z8">
    <w:name w:val="WW8Num1z8"/>
    <w:rsid w:val="00832286"/>
  </w:style>
  <w:style w:type="character" w:customStyle="1" w:styleId="WW8Num2z0">
    <w:name w:val="WW8Num2z0"/>
    <w:rsid w:val="00832286"/>
  </w:style>
  <w:style w:type="character" w:customStyle="1" w:styleId="WW8Num2z1">
    <w:name w:val="WW8Num2z1"/>
    <w:rsid w:val="00832286"/>
  </w:style>
  <w:style w:type="character" w:customStyle="1" w:styleId="WW8Num2z2">
    <w:name w:val="WW8Num2z2"/>
    <w:rsid w:val="00832286"/>
  </w:style>
  <w:style w:type="character" w:customStyle="1" w:styleId="WW8Num2z3">
    <w:name w:val="WW8Num2z3"/>
    <w:rsid w:val="00832286"/>
  </w:style>
  <w:style w:type="character" w:customStyle="1" w:styleId="WW8Num2z4">
    <w:name w:val="WW8Num2z4"/>
    <w:rsid w:val="00832286"/>
  </w:style>
  <w:style w:type="character" w:customStyle="1" w:styleId="WW8Num2z5">
    <w:name w:val="WW8Num2z5"/>
    <w:rsid w:val="00832286"/>
  </w:style>
  <w:style w:type="character" w:customStyle="1" w:styleId="WW8Num2z6">
    <w:name w:val="WW8Num2z6"/>
    <w:rsid w:val="00832286"/>
  </w:style>
  <w:style w:type="character" w:customStyle="1" w:styleId="WW8Num2z7">
    <w:name w:val="WW8Num2z7"/>
    <w:rsid w:val="00832286"/>
  </w:style>
  <w:style w:type="character" w:customStyle="1" w:styleId="WW8Num2z8">
    <w:name w:val="WW8Num2z8"/>
    <w:rsid w:val="00832286"/>
  </w:style>
  <w:style w:type="character" w:customStyle="1" w:styleId="WW8Num3z0">
    <w:name w:val="WW8Num3z0"/>
    <w:rsid w:val="00832286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832286"/>
  </w:style>
  <w:style w:type="character" w:customStyle="1" w:styleId="WW8Num4z1">
    <w:name w:val="WW8Num4z1"/>
    <w:rsid w:val="00832286"/>
  </w:style>
  <w:style w:type="character" w:customStyle="1" w:styleId="WW8Num4z2">
    <w:name w:val="WW8Num4z2"/>
    <w:rsid w:val="00832286"/>
  </w:style>
  <w:style w:type="character" w:customStyle="1" w:styleId="WW8Num4z3">
    <w:name w:val="WW8Num4z3"/>
    <w:rsid w:val="00832286"/>
  </w:style>
  <w:style w:type="character" w:customStyle="1" w:styleId="WW8Num4z4">
    <w:name w:val="WW8Num4z4"/>
    <w:rsid w:val="00832286"/>
  </w:style>
  <w:style w:type="character" w:customStyle="1" w:styleId="WW8Num4z5">
    <w:name w:val="WW8Num4z5"/>
    <w:rsid w:val="00832286"/>
  </w:style>
  <w:style w:type="character" w:customStyle="1" w:styleId="WW8Num4z6">
    <w:name w:val="WW8Num4z6"/>
    <w:rsid w:val="00832286"/>
  </w:style>
  <w:style w:type="character" w:customStyle="1" w:styleId="WW8Num4z7">
    <w:name w:val="WW8Num4z7"/>
    <w:rsid w:val="00832286"/>
  </w:style>
  <w:style w:type="character" w:customStyle="1" w:styleId="WW8Num4z8">
    <w:name w:val="WW8Num4z8"/>
    <w:rsid w:val="00832286"/>
  </w:style>
  <w:style w:type="character" w:customStyle="1" w:styleId="WW8Num5z0">
    <w:name w:val="WW8Num5z0"/>
    <w:rsid w:val="00832286"/>
    <w:rPr>
      <w:rFonts w:ascii="Symbol" w:eastAsia="Symbol" w:hAnsi="Symbol" w:cs="Symbol"/>
    </w:rPr>
  </w:style>
  <w:style w:type="character" w:customStyle="1" w:styleId="WW8Num6z0">
    <w:name w:val="WW8Num6z0"/>
    <w:rsid w:val="00832286"/>
  </w:style>
  <w:style w:type="character" w:customStyle="1" w:styleId="WW8Num6z1">
    <w:name w:val="WW8Num6z1"/>
    <w:rsid w:val="00832286"/>
  </w:style>
  <w:style w:type="character" w:customStyle="1" w:styleId="WW8Num6z2">
    <w:name w:val="WW8Num6z2"/>
    <w:rsid w:val="00832286"/>
  </w:style>
  <w:style w:type="character" w:customStyle="1" w:styleId="WW8Num6z3">
    <w:name w:val="WW8Num6z3"/>
    <w:rsid w:val="00832286"/>
  </w:style>
  <w:style w:type="character" w:customStyle="1" w:styleId="WW8Num6z4">
    <w:name w:val="WW8Num6z4"/>
    <w:rsid w:val="00832286"/>
  </w:style>
  <w:style w:type="character" w:customStyle="1" w:styleId="WW8Num6z5">
    <w:name w:val="WW8Num6z5"/>
    <w:rsid w:val="00832286"/>
  </w:style>
  <w:style w:type="character" w:customStyle="1" w:styleId="WW8Num6z6">
    <w:name w:val="WW8Num6z6"/>
    <w:rsid w:val="00832286"/>
  </w:style>
  <w:style w:type="character" w:customStyle="1" w:styleId="WW8Num6z7">
    <w:name w:val="WW8Num6z7"/>
    <w:rsid w:val="00832286"/>
  </w:style>
  <w:style w:type="character" w:customStyle="1" w:styleId="WW8Num6z8">
    <w:name w:val="WW8Num6z8"/>
    <w:rsid w:val="00832286"/>
  </w:style>
  <w:style w:type="character" w:customStyle="1" w:styleId="Fuentedeprrafopredeter1">
    <w:name w:val="Fuente de párrafo predeter.1"/>
    <w:rsid w:val="00832286"/>
  </w:style>
  <w:style w:type="character" w:styleId="Nmerodepgina">
    <w:name w:val="page number"/>
    <w:basedOn w:val="Fuentedeprrafopredeter1"/>
    <w:rsid w:val="00832286"/>
  </w:style>
  <w:style w:type="character" w:customStyle="1" w:styleId="EncabezadoCar">
    <w:name w:val="Encabezado Car"/>
    <w:uiPriority w:val="99"/>
    <w:rsid w:val="00832286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832286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832286"/>
    <w:pPr>
      <w:numPr>
        <w:numId w:val="1"/>
      </w:numPr>
    </w:pPr>
  </w:style>
  <w:style w:type="numbering" w:customStyle="1" w:styleId="WW8Num2">
    <w:name w:val="WW8Num2"/>
    <w:basedOn w:val="Sinlista"/>
    <w:rsid w:val="00832286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BA3949"/>
    <w:pPr>
      <w:suppressAutoHyphens w:val="0"/>
      <w:autoSpaceDE w:val="0"/>
      <w:textAlignment w:val="auto"/>
    </w:pPr>
    <w:rPr>
      <w:rFonts w:ascii="Arial" w:eastAsia="Arial" w:hAnsi="Arial" w:cs="Arial"/>
      <w:b/>
      <w:bCs/>
      <w:kern w:val="0"/>
      <w:sz w:val="18"/>
      <w:szCs w:val="18"/>
      <w:lang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3949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A3949"/>
    <w:pPr>
      <w:suppressAutoHyphens w:val="0"/>
      <w:autoSpaceDE w:val="0"/>
      <w:spacing w:after="120" w:line="480" w:lineRule="auto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A3949"/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rsid w:val="00BA3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F8B28-7E4B-42E0-9161-FB2A4E4C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9</cp:revision>
  <cp:lastPrinted>2025-05-09T12:48:00Z</cp:lastPrinted>
  <dcterms:created xsi:type="dcterms:W3CDTF">2025-05-17T21:05:00Z</dcterms:created>
  <dcterms:modified xsi:type="dcterms:W3CDTF">2025-05-17T22:35:00Z</dcterms:modified>
</cp:coreProperties>
</file>